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078" w:rsidRDefault="001E722A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noProof/>
        </w:rPr>
        <w:drawing>
          <wp:inline distT="0" distB="0" distL="0" distR="0">
            <wp:extent cx="3261360" cy="541020"/>
            <wp:effectExtent l="0" t="0" r="0" b="0"/>
            <wp:docPr id="1" name="image2.png" descr="Risultati immagini per p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Risultati immagini per pon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541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C6078" w:rsidRDefault="00EC6078">
      <w:pPr>
        <w:jc w:val="center"/>
        <w:rPr>
          <w:rFonts w:ascii="Century Gothic" w:eastAsia="Century Gothic" w:hAnsi="Century Gothic" w:cs="Century Gothic"/>
          <w:b/>
        </w:rPr>
      </w:pPr>
    </w:p>
    <w:p w:rsidR="00EC6078" w:rsidRDefault="001E722A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object w:dxaOrig="492" w:dyaOrig="5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26.25pt" o:ole="" fillcolor="window">
            <v:imagedata r:id="rId5" o:title=""/>
          </v:shape>
          <o:OLEObject Type="Embed" ProgID="Word.Picture.8" ShapeID="_x0000_i1025" DrawAspect="Content" ObjectID="_1755931216" r:id="rId6"/>
        </w:object>
      </w:r>
    </w:p>
    <w:p w:rsidR="00EC6078" w:rsidRDefault="00EC6078">
      <w:pPr>
        <w:jc w:val="center"/>
      </w:pPr>
    </w:p>
    <w:p w:rsidR="00EC6078" w:rsidRDefault="001E72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smallCaps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Ministero dell’Istruzione, dell’Università e della Ricerca</w:t>
      </w:r>
    </w:p>
    <w:p w:rsidR="00EC6078" w:rsidRDefault="001E72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smallCaps/>
          <w:color w:val="000000"/>
          <w:sz w:val="16"/>
          <w:szCs w:val="16"/>
        </w:rPr>
      </w:pPr>
      <w:r>
        <w:rPr>
          <w:rFonts w:ascii="Verdana" w:eastAsia="Verdana" w:hAnsi="Verdana" w:cs="Verdana"/>
          <w:smallCaps/>
          <w:color w:val="000000"/>
          <w:sz w:val="16"/>
          <w:szCs w:val="16"/>
        </w:rPr>
        <w:t>ISTITUTO COMPRENSIVO “MARZABOTTO”</w:t>
      </w:r>
    </w:p>
    <w:p w:rsidR="00EC6078" w:rsidRDefault="001E72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Via Savona, 135</w:t>
      </w:r>
      <w:r>
        <w:rPr>
          <w:rFonts w:ascii="Verdana" w:eastAsia="Verdana" w:hAnsi="Verdana" w:cs="Verdana"/>
          <w:smallCaps/>
          <w:color w:val="000000"/>
          <w:sz w:val="16"/>
          <w:szCs w:val="16"/>
        </w:rPr>
        <w:t xml:space="preserve"> - </w:t>
      </w:r>
      <w:r>
        <w:rPr>
          <w:rFonts w:ascii="Verdana" w:eastAsia="Verdana" w:hAnsi="Verdana" w:cs="Verdana"/>
          <w:color w:val="000000"/>
          <w:sz w:val="16"/>
          <w:szCs w:val="16"/>
        </w:rPr>
        <w:t>20099 Sesto San Giovanni</w:t>
      </w:r>
    </w:p>
    <w:p w:rsidR="00EC6078" w:rsidRDefault="001E722A">
      <w:pPr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tel. 02-3657501 – 0236575050 (fax)</w:t>
      </w:r>
    </w:p>
    <w:p w:rsidR="00EC6078" w:rsidRDefault="00FB5710">
      <w:pPr>
        <w:jc w:val="center"/>
        <w:rPr>
          <w:sz w:val="16"/>
          <w:szCs w:val="16"/>
        </w:rPr>
      </w:pPr>
      <w:hyperlink r:id="rId7">
        <w:r w:rsidR="001E722A">
          <w:rPr>
            <w:color w:val="0000FF"/>
            <w:sz w:val="16"/>
            <w:szCs w:val="16"/>
            <w:u w:val="single"/>
          </w:rPr>
          <w:t>www.icmarzabotto.edu.it</w:t>
        </w:r>
      </w:hyperlink>
      <w:r w:rsidR="001E722A">
        <w:rPr>
          <w:sz w:val="16"/>
          <w:szCs w:val="16"/>
        </w:rPr>
        <w:t xml:space="preserve"> </w:t>
      </w:r>
    </w:p>
    <w:p w:rsidR="00EC6078" w:rsidRDefault="001E722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email </w:t>
      </w:r>
      <w:hyperlink r:id="rId8">
        <w:r>
          <w:rPr>
            <w:color w:val="0000FF"/>
            <w:sz w:val="16"/>
            <w:szCs w:val="16"/>
            <w:u w:val="single"/>
          </w:rPr>
          <w:t>segreteria@icmarzabotto.edu.it</w:t>
        </w:r>
      </w:hyperlink>
    </w:p>
    <w:p w:rsidR="00EC6078" w:rsidRDefault="00EC6078">
      <w:pPr>
        <w:rPr>
          <w:sz w:val="16"/>
          <w:szCs w:val="16"/>
        </w:rPr>
      </w:pPr>
    </w:p>
    <w:p w:rsidR="00EC6078" w:rsidRDefault="00EC6078"/>
    <w:p w:rsidR="00EC6078" w:rsidRDefault="00EC6078"/>
    <w:p w:rsidR="00EC6078" w:rsidRDefault="00EC6078"/>
    <w:p w:rsidR="00EC6078" w:rsidRDefault="00EC6078"/>
    <w:p w:rsidR="00EC6078" w:rsidRDefault="00EC6078"/>
    <w:p w:rsidR="00EC6078" w:rsidRDefault="001E722A">
      <w:r>
        <w:t>CIRC N 8                                                               Sesto San Giovanni 11 settembre 2023</w:t>
      </w:r>
    </w:p>
    <w:p w:rsidR="00EC6078" w:rsidRDefault="00EC6078"/>
    <w:p w:rsidR="00EC6078" w:rsidRDefault="001E722A">
      <w:r>
        <w:t xml:space="preserve">                                                                              Ai genitori della scuola primaria Marzabotto</w:t>
      </w:r>
    </w:p>
    <w:p w:rsidR="00EC6078" w:rsidRDefault="001E722A">
      <w:r>
        <w:t xml:space="preserve">                                                                              Ai Docenti e personale ATA</w:t>
      </w:r>
    </w:p>
    <w:p w:rsidR="00EC6078" w:rsidRDefault="00EC6078"/>
    <w:p w:rsidR="00EC6078" w:rsidRDefault="00EC6078"/>
    <w:p w:rsidR="00EC6078" w:rsidRDefault="001E722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Come già comunicato nella circolare n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3 del 31 agosto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tutti gli alunni della scuola primaria entreranno e usciranno dal cancello principale di via Savona</w:t>
      </w:r>
      <w:r w:rsidR="00FB5710">
        <w:rPr>
          <w:sz w:val="28"/>
          <w:szCs w:val="28"/>
        </w:rPr>
        <w:t xml:space="preserve"> n 135</w:t>
      </w:r>
      <w:bookmarkStart w:id="0" w:name="_GoBack"/>
      <w:bookmarkEnd w:id="0"/>
    </w:p>
    <w:p w:rsidR="00EC6078" w:rsidRDefault="001E722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 genitori troveranno affissi alla cancellata i cartelli che segnaleranno le postazioni in cui dovranno stazionare gli alunni prima del suono della campanella alle ore 8,10.</w:t>
      </w:r>
    </w:p>
    <w:p w:rsidR="00EC6078" w:rsidRDefault="001E722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La progressione sarà la seguente</w:t>
      </w:r>
      <w:r>
        <w:rPr>
          <w:b/>
          <w:sz w:val="32"/>
          <w:szCs w:val="32"/>
        </w:rPr>
        <w:t xml:space="preserve">: </w:t>
      </w:r>
      <w:r>
        <w:rPr>
          <w:b/>
          <w:color w:val="000000"/>
          <w:sz w:val="32"/>
          <w:szCs w:val="32"/>
        </w:rPr>
        <w:t>entrerà prima la 5C, a seguire 5B, 5A, 4A, 4B, 4C, 3A, 3B, 2A, 2B, 1A, 1B.</w:t>
      </w:r>
    </w:p>
    <w:p w:rsidR="00EC6078" w:rsidRDefault="001E722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L’uscita manterrà la medesima organizzazione.</w:t>
      </w:r>
    </w:p>
    <w:p w:rsidR="00EC6078" w:rsidRDefault="001E722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In caso di ritardo all’ingresso gli alunni</w:t>
      </w:r>
      <w:r>
        <w:rPr>
          <w:b/>
          <w:sz w:val="32"/>
          <w:szCs w:val="32"/>
        </w:rPr>
        <w:t>/e</w:t>
      </w:r>
      <w:r>
        <w:rPr>
          <w:b/>
          <w:color w:val="000000"/>
          <w:sz w:val="32"/>
          <w:szCs w:val="32"/>
        </w:rPr>
        <w:t xml:space="preserve"> entreranno alle ore 9,00; per il ritardo all’uscita gli alunni</w:t>
      </w:r>
      <w:r>
        <w:rPr>
          <w:b/>
          <w:sz w:val="32"/>
          <w:szCs w:val="32"/>
        </w:rPr>
        <w:t xml:space="preserve">/e </w:t>
      </w:r>
      <w:r>
        <w:rPr>
          <w:b/>
          <w:color w:val="000000"/>
          <w:sz w:val="32"/>
          <w:szCs w:val="32"/>
        </w:rPr>
        <w:t>verranno riaccompagnat</w:t>
      </w:r>
      <w:r>
        <w:rPr>
          <w:b/>
          <w:sz w:val="32"/>
          <w:szCs w:val="32"/>
        </w:rPr>
        <w:t>i</w:t>
      </w:r>
      <w:r>
        <w:rPr>
          <w:b/>
          <w:color w:val="000000"/>
          <w:sz w:val="32"/>
          <w:szCs w:val="32"/>
        </w:rPr>
        <w:t xml:space="preserve"> all’interno della scuola e </w:t>
      </w:r>
      <w:r>
        <w:rPr>
          <w:b/>
          <w:sz w:val="32"/>
          <w:szCs w:val="32"/>
        </w:rPr>
        <w:t xml:space="preserve">affidati/e </w:t>
      </w:r>
      <w:r>
        <w:rPr>
          <w:b/>
          <w:color w:val="000000"/>
          <w:sz w:val="32"/>
          <w:szCs w:val="32"/>
        </w:rPr>
        <w:t>al personale preposto</w:t>
      </w:r>
      <w:r>
        <w:rPr>
          <w:b/>
          <w:sz w:val="32"/>
          <w:szCs w:val="32"/>
        </w:rPr>
        <w:t>. I</w:t>
      </w:r>
      <w:r>
        <w:rPr>
          <w:b/>
          <w:color w:val="000000"/>
          <w:sz w:val="32"/>
          <w:szCs w:val="32"/>
        </w:rPr>
        <w:t xml:space="preserve"> genitori per accedere all’interno dell’edificio dovranno aspettare che tutti gli alunni/e di tutte le classi siano usciti.</w:t>
      </w:r>
    </w:p>
    <w:p w:rsidR="00EC6078" w:rsidRDefault="00EC607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32"/>
          <w:szCs w:val="32"/>
        </w:rPr>
      </w:pPr>
    </w:p>
    <w:p w:rsidR="00EC6078" w:rsidRDefault="001E722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Si invita il personale ATA e docenti a far rispettare tale regolamento</w:t>
      </w:r>
    </w:p>
    <w:p w:rsidR="00EC6078" w:rsidRDefault="00EC6078">
      <w:pPr>
        <w:rPr>
          <w:b/>
          <w:sz w:val="32"/>
          <w:szCs w:val="32"/>
        </w:rPr>
      </w:pPr>
    </w:p>
    <w:p w:rsidR="00EC6078" w:rsidRDefault="00EC6078">
      <w:pPr>
        <w:rPr>
          <w:b/>
          <w:sz w:val="32"/>
          <w:szCs w:val="32"/>
        </w:rPr>
      </w:pPr>
    </w:p>
    <w:p w:rsidR="00EC6078" w:rsidRDefault="001E722A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DIRIGENTE SCOLASTICA</w:t>
      </w:r>
    </w:p>
    <w:p w:rsidR="00EC6078" w:rsidRDefault="001E722A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(Dott.ssa Anna </w:t>
      </w:r>
      <w:proofErr w:type="spellStart"/>
      <w:r>
        <w:rPr>
          <w:rFonts w:ascii="Calibri" w:eastAsia="Calibri" w:hAnsi="Calibri" w:cs="Calibri"/>
        </w:rPr>
        <w:t>Crovo</w:t>
      </w:r>
      <w:proofErr w:type="spellEnd"/>
      <w:r>
        <w:rPr>
          <w:rFonts w:ascii="Calibri" w:eastAsia="Calibri" w:hAnsi="Calibri" w:cs="Calibri"/>
        </w:rPr>
        <w:t>)</w:t>
      </w:r>
    </w:p>
    <w:p w:rsidR="00EC6078" w:rsidRDefault="00EC6078">
      <w:pPr>
        <w:jc w:val="right"/>
        <w:rPr>
          <w:rFonts w:ascii="Calibri" w:eastAsia="Calibri" w:hAnsi="Calibri" w:cs="Calibri"/>
        </w:rPr>
      </w:pPr>
    </w:p>
    <w:p w:rsidR="00EC6078" w:rsidRDefault="001E722A">
      <w:pPr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Firma autografa sostitutiva dell’indicazione</w:t>
      </w:r>
    </w:p>
    <w:p w:rsidR="00EC6078" w:rsidRDefault="001E722A">
      <w:pPr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lastRenderedPageBreak/>
        <w:t>a stampa del nominativo, come previsto</w:t>
      </w:r>
    </w:p>
    <w:p w:rsidR="00EC6078" w:rsidRDefault="001E722A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8"/>
          <w:szCs w:val="18"/>
        </w:rPr>
        <w:t xml:space="preserve">dall’art. 3, c. 2, D. </w:t>
      </w:r>
      <w:proofErr w:type="spellStart"/>
      <w:r>
        <w:rPr>
          <w:rFonts w:ascii="Calibri" w:eastAsia="Calibri" w:hAnsi="Calibri" w:cs="Calibri"/>
          <w:sz w:val="18"/>
          <w:szCs w:val="18"/>
        </w:rPr>
        <w:t>Lgs</w:t>
      </w:r>
      <w:proofErr w:type="spellEnd"/>
      <w:r>
        <w:rPr>
          <w:rFonts w:ascii="Calibri" w:eastAsia="Calibri" w:hAnsi="Calibri" w:cs="Calibri"/>
          <w:sz w:val="18"/>
          <w:szCs w:val="18"/>
        </w:rPr>
        <w:t>. N. 39 /1993</w:t>
      </w:r>
      <w:r>
        <w:rPr>
          <w:rFonts w:ascii="Calibri" w:eastAsia="Calibri" w:hAnsi="Calibri" w:cs="Calibri"/>
        </w:rPr>
        <w:t xml:space="preserve"> </w:t>
      </w:r>
    </w:p>
    <w:p w:rsidR="00EC6078" w:rsidRDefault="00EC6078"/>
    <w:p w:rsidR="00EC6078" w:rsidRDefault="00EC6078">
      <w:pPr>
        <w:rPr>
          <w:b/>
          <w:sz w:val="32"/>
          <w:szCs w:val="32"/>
        </w:rPr>
      </w:pPr>
    </w:p>
    <w:sectPr w:rsidR="00EC6078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78"/>
    <w:rsid w:val="001E722A"/>
    <w:rsid w:val="00EC6078"/>
    <w:rsid w:val="00FB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F72F"/>
  <w15:docId w15:val="{92814C9E-4EA1-460C-AD6F-C9193C16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icmarzabotto.gov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marzabotto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assistente03</dc:creator>
  <cp:lastModifiedBy>assistente03</cp:lastModifiedBy>
  <cp:revision>3</cp:revision>
  <dcterms:created xsi:type="dcterms:W3CDTF">2023-09-11T07:09:00Z</dcterms:created>
  <dcterms:modified xsi:type="dcterms:W3CDTF">2023-09-11T08:54:00Z</dcterms:modified>
</cp:coreProperties>
</file>