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210FF" w14:textId="77777777" w:rsidR="0042194E" w:rsidRPr="0091586F" w:rsidRDefault="0042194E" w:rsidP="0042194E">
      <w:pPr>
        <w:spacing w:line="368" w:lineRule="exact"/>
        <w:ind w:left="625" w:right="625"/>
        <w:jc w:val="center"/>
        <w:rPr>
          <w:rFonts w:asciiTheme="minorHAnsi" w:hAnsiTheme="minorHAnsi"/>
          <w:b/>
          <w:sz w:val="28"/>
          <w:szCs w:val="28"/>
        </w:rPr>
      </w:pPr>
      <w:r w:rsidRPr="0091586F">
        <w:rPr>
          <w:rFonts w:asciiTheme="minorHAnsi" w:hAnsiTheme="minorHAnsi"/>
          <w:b/>
          <w:sz w:val="28"/>
          <w:szCs w:val="28"/>
        </w:rPr>
        <w:t>RIMODULAZIONE DELLA PROGRAMMAZIONE</w:t>
      </w:r>
    </w:p>
    <w:p w14:paraId="04F2CEDF" w14:textId="77777777" w:rsidR="0042194E" w:rsidRPr="0091586F" w:rsidRDefault="0042194E" w:rsidP="0042194E">
      <w:pPr>
        <w:pStyle w:val="Titolo11"/>
        <w:ind w:right="625"/>
        <w:rPr>
          <w:rFonts w:asciiTheme="minorHAnsi" w:hAnsiTheme="minorHAnsi"/>
        </w:rPr>
      </w:pPr>
      <w:r w:rsidRPr="0091586F">
        <w:rPr>
          <w:rFonts w:asciiTheme="minorHAnsi" w:hAnsiTheme="minorHAnsi"/>
        </w:rPr>
        <w:t>Dovuta a seguito dell’introduzione della didattica a distanza come unica modalità di erogazione della stessa</w:t>
      </w:r>
    </w:p>
    <w:p w14:paraId="71F6F862" w14:textId="77777777" w:rsidR="0042194E" w:rsidRPr="0091586F" w:rsidRDefault="0042194E" w:rsidP="0042194E">
      <w:pPr>
        <w:pStyle w:val="Corpotesto"/>
        <w:spacing w:before="11"/>
        <w:rPr>
          <w:rFonts w:asciiTheme="minorHAnsi" w:hAnsiTheme="minorHAnsi"/>
          <w:b/>
          <w:sz w:val="28"/>
          <w:szCs w:val="28"/>
        </w:rPr>
      </w:pPr>
    </w:p>
    <w:p w14:paraId="2AA3AA5C" w14:textId="77777777" w:rsidR="0042194E" w:rsidRPr="0091586F" w:rsidRDefault="0042194E" w:rsidP="0042194E">
      <w:pPr>
        <w:pStyle w:val="Corpotesto"/>
        <w:rPr>
          <w:rFonts w:asciiTheme="minorHAnsi" w:hAnsiTheme="minorHAnsi"/>
          <w:sz w:val="28"/>
          <w:szCs w:val="28"/>
        </w:rPr>
      </w:pPr>
      <w:r w:rsidRPr="0091586F">
        <w:rPr>
          <w:rFonts w:asciiTheme="minorHAnsi" w:hAnsiTheme="minorHAnsi"/>
          <w:sz w:val="28"/>
          <w:szCs w:val="28"/>
        </w:rPr>
        <w:t xml:space="preserve"> </w:t>
      </w:r>
    </w:p>
    <w:p w14:paraId="63CB4E7B" w14:textId="77777777" w:rsidR="0042194E" w:rsidRPr="0091586F" w:rsidRDefault="0042194E" w:rsidP="0042194E">
      <w:pPr>
        <w:ind w:left="115"/>
        <w:jc w:val="both"/>
        <w:rPr>
          <w:rFonts w:asciiTheme="minorHAnsi" w:hAnsiTheme="minorHAnsi"/>
          <w:b/>
          <w:sz w:val="28"/>
          <w:szCs w:val="28"/>
        </w:rPr>
      </w:pPr>
    </w:p>
    <w:p w14:paraId="098EB455" w14:textId="77777777" w:rsidR="0042194E" w:rsidRPr="0091586F" w:rsidRDefault="0042194E" w:rsidP="0042194E">
      <w:pPr>
        <w:ind w:left="115"/>
        <w:jc w:val="both"/>
        <w:rPr>
          <w:rFonts w:asciiTheme="minorHAnsi" w:hAnsiTheme="minorHAnsi"/>
          <w:b/>
          <w:sz w:val="28"/>
          <w:szCs w:val="28"/>
        </w:rPr>
      </w:pPr>
    </w:p>
    <w:p w14:paraId="42A8C6B8" w14:textId="77777777" w:rsidR="0042194E" w:rsidRPr="0091586F" w:rsidRDefault="0042194E" w:rsidP="0042194E">
      <w:pPr>
        <w:ind w:left="115"/>
        <w:jc w:val="both"/>
        <w:rPr>
          <w:rFonts w:asciiTheme="minorHAnsi" w:hAnsiTheme="minorHAnsi"/>
          <w:b/>
          <w:sz w:val="28"/>
          <w:szCs w:val="28"/>
        </w:rPr>
      </w:pPr>
    </w:p>
    <w:p w14:paraId="5FDC5044" w14:textId="77777777" w:rsidR="0042194E" w:rsidRPr="0091586F" w:rsidRDefault="0042194E" w:rsidP="0042194E">
      <w:pPr>
        <w:ind w:left="115"/>
        <w:jc w:val="both"/>
        <w:rPr>
          <w:rFonts w:asciiTheme="minorHAnsi" w:hAnsiTheme="minorHAnsi"/>
          <w:b/>
          <w:sz w:val="28"/>
          <w:szCs w:val="28"/>
        </w:rPr>
      </w:pPr>
    </w:p>
    <w:p w14:paraId="22002F39" w14:textId="77777777" w:rsidR="0042194E" w:rsidRPr="0091586F" w:rsidRDefault="0042194E" w:rsidP="0042194E">
      <w:pPr>
        <w:rPr>
          <w:rFonts w:asciiTheme="minorHAnsi" w:hAnsiTheme="minorHAnsi"/>
          <w:b/>
          <w:sz w:val="28"/>
          <w:szCs w:val="28"/>
        </w:rPr>
      </w:pPr>
      <w:r w:rsidRPr="0091586F">
        <w:rPr>
          <w:rFonts w:asciiTheme="minorHAnsi" w:hAnsiTheme="minorHAnsi"/>
          <w:b/>
          <w:sz w:val="28"/>
          <w:szCs w:val="28"/>
        </w:rPr>
        <w:t xml:space="preserve">   </w:t>
      </w:r>
      <w:r w:rsidR="0091586F">
        <w:rPr>
          <w:rFonts w:asciiTheme="minorHAnsi" w:hAnsiTheme="minorHAnsi"/>
          <w:b/>
          <w:sz w:val="28"/>
          <w:szCs w:val="28"/>
        </w:rPr>
        <w:t xml:space="preserve">                     </w:t>
      </w:r>
      <w:r w:rsidRPr="0091586F">
        <w:rPr>
          <w:rFonts w:asciiTheme="minorHAnsi" w:hAnsiTheme="minorHAnsi"/>
          <w:b/>
          <w:sz w:val="28"/>
          <w:szCs w:val="28"/>
        </w:rPr>
        <w:t xml:space="preserve"> </w:t>
      </w:r>
      <w:proofErr w:type="gramStart"/>
      <w:r w:rsidRPr="0091586F">
        <w:rPr>
          <w:rFonts w:asciiTheme="minorHAnsi" w:hAnsiTheme="minorHAnsi"/>
          <w:b/>
          <w:sz w:val="28"/>
          <w:szCs w:val="28"/>
        </w:rPr>
        <w:t>Docente  CALEGARI</w:t>
      </w:r>
      <w:proofErr w:type="gramEnd"/>
      <w:r w:rsidRPr="0091586F">
        <w:rPr>
          <w:rFonts w:asciiTheme="minorHAnsi" w:hAnsiTheme="minorHAnsi"/>
          <w:b/>
          <w:sz w:val="28"/>
          <w:szCs w:val="28"/>
        </w:rPr>
        <w:t xml:space="preserve"> ANNA.. – Ordine di Scuola PRIMARIA</w:t>
      </w:r>
    </w:p>
    <w:p w14:paraId="7C207478" w14:textId="77777777" w:rsidR="0042194E" w:rsidRPr="0091586F" w:rsidRDefault="0042194E" w:rsidP="0042194E">
      <w:pPr>
        <w:spacing w:before="138"/>
        <w:ind w:left="115"/>
        <w:jc w:val="center"/>
        <w:rPr>
          <w:rFonts w:asciiTheme="minorHAnsi" w:hAnsiTheme="minorHAnsi"/>
          <w:b/>
          <w:sz w:val="28"/>
          <w:szCs w:val="28"/>
        </w:rPr>
      </w:pPr>
      <w:proofErr w:type="gramStart"/>
      <w:r w:rsidRPr="0091586F">
        <w:rPr>
          <w:rFonts w:asciiTheme="minorHAnsi" w:hAnsiTheme="minorHAnsi"/>
          <w:b/>
          <w:sz w:val="28"/>
          <w:szCs w:val="28"/>
        </w:rPr>
        <w:t>Plesso :</w:t>
      </w:r>
      <w:proofErr w:type="gramEnd"/>
      <w:r w:rsidRPr="0091586F">
        <w:rPr>
          <w:rFonts w:asciiTheme="minorHAnsi" w:hAnsiTheme="minorHAnsi"/>
          <w:b/>
          <w:sz w:val="28"/>
          <w:szCs w:val="28"/>
        </w:rPr>
        <w:t xml:space="preserve"> MARZABOTTO</w:t>
      </w:r>
    </w:p>
    <w:p w14:paraId="04212CD6" w14:textId="77777777" w:rsidR="0042194E" w:rsidRPr="0091586F" w:rsidRDefault="00300154" w:rsidP="0042194E">
      <w:pPr>
        <w:spacing w:before="138"/>
        <w:ind w:left="115"/>
        <w:jc w:val="center"/>
        <w:rPr>
          <w:rFonts w:asciiTheme="minorHAnsi" w:hAnsiTheme="minorHAnsi"/>
          <w:b/>
          <w:sz w:val="28"/>
          <w:szCs w:val="28"/>
        </w:rPr>
      </w:pPr>
      <w:r w:rsidRPr="0091586F">
        <w:rPr>
          <w:rFonts w:asciiTheme="minorHAnsi" w:hAnsiTheme="minorHAnsi"/>
          <w:b/>
          <w:sz w:val="28"/>
          <w:szCs w:val="28"/>
        </w:rPr>
        <w:t xml:space="preserve">Classi – Sezioni  </w:t>
      </w:r>
      <w:r w:rsidR="0042194E" w:rsidRPr="0091586F">
        <w:rPr>
          <w:rFonts w:asciiTheme="minorHAnsi" w:hAnsiTheme="minorHAnsi"/>
          <w:b/>
          <w:sz w:val="28"/>
          <w:szCs w:val="28"/>
        </w:rPr>
        <w:t xml:space="preserve"> </w:t>
      </w:r>
      <w:r w:rsidRPr="0091586F">
        <w:rPr>
          <w:rFonts w:asciiTheme="minorHAnsi" w:hAnsiTheme="minorHAnsi"/>
          <w:b/>
          <w:sz w:val="28"/>
          <w:szCs w:val="28"/>
        </w:rPr>
        <w:t>4</w:t>
      </w:r>
      <w:r w:rsidR="00D023D9" w:rsidRPr="0091586F">
        <w:rPr>
          <w:rFonts w:asciiTheme="minorHAnsi" w:hAnsiTheme="minorHAnsi"/>
          <w:b/>
          <w:sz w:val="28"/>
          <w:szCs w:val="28"/>
        </w:rPr>
        <w:t xml:space="preserve"> </w:t>
      </w:r>
      <w:r w:rsidRPr="0091586F">
        <w:rPr>
          <w:rFonts w:asciiTheme="minorHAnsi" w:hAnsiTheme="minorHAnsi"/>
          <w:b/>
          <w:sz w:val="28"/>
          <w:szCs w:val="28"/>
        </w:rPr>
        <w:t xml:space="preserve">B </w:t>
      </w:r>
      <w:proofErr w:type="gramStart"/>
      <w:r w:rsidRPr="0091586F">
        <w:rPr>
          <w:rFonts w:asciiTheme="minorHAnsi" w:hAnsiTheme="minorHAnsi"/>
          <w:b/>
          <w:sz w:val="28"/>
          <w:szCs w:val="28"/>
        </w:rPr>
        <w:t>-  4</w:t>
      </w:r>
      <w:proofErr w:type="gramEnd"/>
      <w:r w:rsidR="0042194E" w:rsidRPr="0091586F">
        <w:rPr>
          <w:rFonts w:asciiTheme="minorHAnsi" w:hAnsiTheme="minorHAnsi"/>
          <w:b/>
          <w:sz w:val="28"/>
          <w:szCs w:val="28"/>
        </w:rPr>
        <w:t xml:space="preserve"> C</w:t>
      </w:r>
    </w:p>
    <w:p w14:paraId="07C1D05B" w14:textId="77777777" w:rsidR="0042194E" w:rsidRPr="0091586F" w:rsidRDefault="0042194E" w:rsidP="0042194E">
      <w:pPr>
        <w:spacing w:before="138"/>
        <w:ind w:left="115"/>
        <w:jc w:val="center"/>
        <w:rPr>
          <w:rFonts w:asciiTheme="minorHAnsi" w:hAnsiTheme="minorHAnsi"/>
          <w:b/>
          <w:sz w:val="28"/>
          <w:szCs w:val="28"/>
        </w:rPr>
      </w:pPr>
      <w:r w:rsidRPr="0091586F">
        <w:rPr>
          <w:rFonts w:asciiTheme="minorHAnsi" w:hAnsiTheme="minorHAnsi"/>
          <w:b/>
          <w:sz w:val="28"/>
          <w:szCs w:val="28"/>
        </w:rPr>
        <w:t xml:space="preserve">Disciplina / </w:t>
      </w:r>
      <w:proofErr w:type="gramStart"/>
      <w:r w:rsidRPr="0091586F">
        <w:rPr>
          <w:rFonts w:asciiTheme="minorHAnsi" w:hAnsiTheme="minorHAnsi"/>
          <w:b/>
          <w:sz w:val="28"/>
          <w:szCs w:val="28"/>
        </w:rPr>
        <w:t>Educazione :</w:t>
      </w:r>
      <w:proofErr w:type="gramEnd"/>
      <w:r w:rsidRPr="0091586F">
        <w:rPr>
          <w:rFonts w:asciiTheme="minorHAnsi" w:hAnsiTheme="minorHAnsi"/>
          <w:b/>
          <w:sz w:val="28"/>
          <w:szCs w:val="28"/>
        </w:rPr>
        <w:t xml:space="preserve"> RELIGIONE CATTOLICA</w:t>
      </w:r>
    </w:p>
    <w:p w14:paraId="3162F8E5" w14:textId="77777777" w:rsidR="0042194E" w:rsidRPr="0091586F" w:rsidRDefault="0042194E" w:rsidP="0042194E">
      <w:pPr>
        <w:spacing w:before="138"/>
        <w:ind w:left="115"/>
        <w:jc w:val="center"/>
        <w:rPr>
          <w:rFonts w:asciiTheme="minorHAnsi" w:hAnsiTheme="minorHAnsi"/>
          <w:b/>
          <w:sz w:val="28"/>
          <w:szCs w:val="28"/>
        </w:rPr>
      </w:pPr>
    </w:p>
    <w:p w14:paraId="3CF327C2" w14:textId="77777777" w:rsidR="0042194E" w:rsidRPr="0091586F" w:rsidRDefault="0042194E" w:rsidP="0042194E">
      <w:pPr>
        <w:spacing w:before="138"/>
        <w:ind w:left="115"/>
        <w:jc w:val="both"/>
        <w:rPr>
          <w:rFonts w:asciiTheme="minorHAnsi" w:hAnsiTheme="minorHAnsi"/>
          <w:b/>
          <w:sz w:val="28"/>
          <w:szCs w:val="28"/>
        </w:rPr>
      </w:pPr>
    </w:p>
    <w:p w14:paraId="57490AA7" w14:textId="77777777" w:rsidR="0042194E" w:rsidRPr="0091586F" w:rsidRDefault="0042194E" w:rsidP="0042194E">
      <w:pPr>
        <w:spacing w:before="138"/>
        <w:ind w:left="115"/>
        <w:jc w:val="both"/>
        <w:rPr>
          <w:rFonts w:asciiTheme="minorHAnsi" w:hAnsiTheme="minorHAnsi"/>
          <w:b/>
          <w:sz w:val="28"/>
          <w:szCs w:val="28"/>
        </w:rPr>
      </w:pPr>
    </w:p>
    <w:p w14:paraId="282A85F5" w14:textId="77777777" w:rsidR="0042194E" w:rsidRPr="0091586F" w:rsidRDefault="0042194E" w:rsidP="0042194E">
      <w:pPr>
        <w:spacing w:before="138"/>
        <w:ind w:left="115"/>
        <w:jc w:val="both"/>
        <w:rPr>
          <w:rFonts w:asciiTheme="minorHAnsi" w:hAnsiTheme="minorHAnsi"/>
          <w:b/>
          <w:sz w:val="28"/>
          <w:szCs w:val="28"/>
        </w:rPr>
      </w:pPr>
    </w:p>
    <w:p w14:paraId="0261C0F4" w14:textId="77777777" w:rsidR="0042194E" w:rsidRPr="0091586F" w:rsidRDefault="0042194E" w:rsidP="0042194E">
      <w:pPr>
        <w:spacing w:before="138"/>
        <w:ind w:left="115"/>
        <w:jc w:val="both"/>
        <w:rPr>
          <w:rFonts w:asciiTheme="minorHAnsi" w:hAnsiTheme="minorHAnsi"/>
          <w:b/>
          <w:sz w:val="28"/>
          <w:szCs w:val="28"/>
        </w:rPr>
      </w:pPr>
    </w:p>
    <w:p w14:paraId="7B3405E9" w14:textId="77777777" w:rsidR="0042194E" w:rsidRPr="0091586F" w:rsidRDefault="0042194E" w:rsidP="0042194E">
      <w:pPr>
        <w:spacing w:before="138"/>
        <w:ind w:left="115"/>
        <w:jc w:val="both"/>
        <w:rPr>
          <w:rFonts w:asciiTheme="minorHAnsi" w:hAnsiTheme="minorHAnsi"/>
          <w:b/>
          <w:sz w:val="28"/>
          <w:szCs w:val="28"/>
        </w:rPr>
      </w:pPr>
    </w:p>
    <w:p w14:paraId="15D3C179" w14:textId="77777777" w:rsidR="0042194E" w:rsidRPr="0091586F" w:rsidRDefault="0042194E" w:rsidP="0042194E">
      <w:pPr>
        <w:rPr>
          <w:rFonts w:asciiTheme="minorHAnsi" w:hAnsiTheme="minorHAnsi"/>
          <w:sz w:val="28"/>
          <w:szCs w:val="28"/>
        </w:rPr>
      </w:pPr>
      <w:r w:rsidRPr="0091586F">
        <w:rPr>
          <w:rFonts w:asciiTheme="minorHAnsi" w:hAnsiTheme="minorHAnsi"/>
          <w:sz w:val="28"/>
          <w:szCs w:val="28"/>
        </w:rPr>
        <w:t>Riprogettazione delle attività didattiche in modalità a distanza Rispetto alla progettazione elaborata a inizio anno scolastico, si ritiene opportuno ridefinire i contenuti delle unità di apprendimento (</w:t>
      </w:r>
      <w:proofErr w:type="spellStart"/>
      <w:r w:rsidRPr="0091586F">
        <w:rPr>
          <w:rFonts w:asciiTheme="minorHAnsi" w:hAnsiTheme="minorHAnsi"/>
          <w:sz w:val="28"/>
          <w:szCs w:val="28"/>
        </w:rPr>
        <w:t>UdA</w:t>
      </w:r>
      <w:proofErr w:type="spellEnd"/>
      <w:r w:rsidRPr="0091586F">
        <w:rPr>
          <w:rFonts w:asciiTheme="minorHAnsi" w:hAnsiTheme="minorHAnsi"/>
          <w:sz w:val="28"/>
          <w:szCs w:val="28"/>
        </w:rPr>
        <w:t>) previste, riformulando le attività di sviluppo e i vari contenuti disciplinari in maniera che le alunne e gli alunni possano fruire di argomenti specifici di IRC in modo più autonomo, ma senza perdere il riferimento agli aspetti essenziali</w:t>
      </w:r>
    </w:p>
    <w:p w14:paraId="77B1F2E1" w14:textId="77777777" w:rsidR="0042194E" w:rsidRDefault="0042194E" w:rsidP="0042194E">
      <w:pPr>
        <w:spacing w:before="138"/>
        <w:ind w:left="115"/>
        <w:jc w:val="both"/>
        <w:rPr>
          <w:b/>
          <w:sz w:val="24"/>
        </w:rPr>
      </w:pPr>
    </w:p>
    <w:p w14:paraId="00BF9D39" w14:textId="77777777" w:rsidR="0042194E" w:rsidRDefault="0042194E" w:rsidP="0042194E">
      <w:pPr>
        <w:spacing w:before="138"/>
        <w:ind w:left="115"/>
        <w:jc w:val="both"/>
        <w:rPr>
          <w:b/>
          <w:sz w:val="24"/>
        </w:rPr>
      </w:pPr>
    </w:p>
    <w:p w14:paraId="51FF545F" w14:textId="77777777" w:rsidR="0042194E" w:rsidRDefault="0042194E" w:rsidP="0042194E">
      <w:pPr>
        <w:spacing w:before="138"/>
        <w:ind w:left="115"/>
        <w:jc w:val="both"/>
        <w:rPr>
          <w:b/>
          <w:sz w:val="24"/>
        </w:rPr>
      </w:pPr>
    </w:p>
    <w:p w14:paraId="4B5490FC" w14:textId="77777777" w:rsidR="0042194E" w:rsidRDefault="0042194E" w:rsidP="0042194E">
      <w:pPr>
        <w:spacing w:before="138"/>
        <w:ind w:left="115"/>
        <w:jc w:val="both"/>
        <w:rPr>
          <w:b/>
          <w:sz w:val="24"/>
        </w:rPr>
      </w:pPr>
    </w:p>
    <w:p w14:paraId="064AFC00" w14:textId="77777777" w:rsidR="0042194E" w:rsidRDefault="0042194E" w:rsidP="0042194E">
      <w:pPr>
        <w:spacing w:before="138"/>
        <w:ind w:left="115"/>
        <w:jc w:val="both"/>
        <w:rPr>
          <w:b/>
          <w:sz w:val="24"/>
        </w:rPr>
      </w:pPr>
    </w:p>
    <w:p w14:paraId="05B2476C" w14:textId="77777777" w:rsidR="0042194E" w:rsidRDefault="0042194E" w:rsidP="0042194E">
      <w:pPr>
        <w:spacing w:before="138"/>
        <w:ind w:left="115"/>
        <w:jc w:val="both"/>
        <w:rPr>
          <w:b/>
          <w:sz w:val="24"/>
        </w:rPr>
      </w:pPr>
    </w:p>
    <w:p w14:paraId="236AAF49" w14:textId="77777777" w:rsidR="0042194E" w:rsidRDefault="0042194E" w:rsidP="0042194E">
      <w:pPr>
        <w:spacing w:before="138"/>
        <w:ind w:left="115"/>
        <w:jc w:val="both"/>
        <w:rPr>
          <w:b/>
          <w:sz w:val="24"/>
        </w:rPr>
      </w:pPr>
    </w:p>
    <w:p w14:paraId="4ED34E13" w14:textId="77777777" w:rsidR="0042194E" w:rsidRDefault="0042194E" w:rsidP="0042194E">
      <w:pPr>
        <w:spacing w:before="138"/>
        <w:ind w:left="115"/>
        <w:jc w:val="both"/>
        <w:rPr>
          <w:b/>
          <w:sz w:val="24"/>
        </w:rPr>
      </w:pPr>
    </w:p>
    <w:p w14:paraId="1B66FE7B" w14:textId="77777777" w:rsidR="0042194E" w:rsidRDefault="0042194E" w:rsidP="0042194E">
      <w:pPr>
        <w:spacing w:before="138"/>
        <w:ind w:left="115"/>
        <w:jc w:val="both"/>
        <w:rPr>
          <w:b/>
          <w:sz w:val="24"/>
        </w:rPr>
      </w:pPr>
    </w:p>
    <w:p w14:paraId="593D6469" w14:textId="77777777" w:rsidR="0042194E" w:rsidRDefault="0042194E" w:rsidP="0042194E">
      <w:pPr>
        <w:spacing w:before="138"/>
        <w:jc w:val="both"/>
        <w:rPr>
          <w:b/>
          <w:sz w:val="24"/>
        </w:rPr>
      </w:pPr>
    </w:p>
    <w:p w14:paraId="23420509" w14:textId="77777777" w:rsidR="0042194E" w:rsidRDefault="0042194E" w:rsidP="0042194E">
      <w:pPr>
        <w:pStyle w:val="Corpotesto"/>
        <w:rPr>
          <w:sz w:val="26"/>
        </w:rPr>
      </w:pPr>
    </w:p>
    <w:p w14:paraId="36C7EB88" w14:textId="77777777" w:rsidR="0042194E" w:rsidRDefault="0042194E" w:rsidP="0042194E">
      <w:pPr>
        <w:pStyle w:val="Corpotesto"/>
        <w:rPr>
          <w:sz w:val="22"/>
        </w:rPr>
      </w:pPr>
    </w:p>
    <w:p w14:paraId="2EA3A244" w14:textId="77777777" w:rsidR="0042194E" w:rsidRDefault="0042194E" w:rsidP="0042194E">
      <w:pPr>
        <w:spacing w:after="3" w:line="348" w:lineRule="auto"/>
        <w:ind w:left="115" w:right="116"/>
        <w:jc w:val="both"/>
        <w:rPr>
          <w:sz w:val="20"/>
        </w:rPr>
      </w:pPr>
      <w:r>
        <w:rPr>
          <w:b/>
          <w:sz w:val="24"/>
        </w:rPr>
        <w:t xml:space="preserve">Competenze, abilità e conoscenze modificati rispetto alla programmazione prevista nel curricolo </w:t>
      </w:r>
      <w:r>
        <w:rPr>
          <w:sz w:val="20"/>
        </w:rPr>
        <w:t>(per lo più le competenze dovrebbero rimanere invariate mentre le abilità e le conoscenze potrebbero essere diverse)</w:t>
      </w:r>
    </w:p>
    <w:p w14:paraId="5694C6B8" w14:textId="77777777" w:rsidR="0042194E" w:rsidRDefault="0042194E" w:rsidP="0042194E">
      <w:pPr>
        <w:spacing w:after="3" w:line="348" w:lineRule="auto"/>
        <w:ind w:left="115" w:right="116"/>
        <w:jc w:val="both"/>
        <w:rPr>
          <w:sz w:val="20"/>
        </w:rPr>
      </w:pPr>
    </w:p>
    <w:p w14:paraId="24986DA4" w14:textId="77777777" w:rsidR="0042194E" w:rsidRDefault="0042194E" w:rsidP="0042194E">
      <w:pPr>
        <w:spacing w:after="3" w:line="348" w:lineRule="auto"/>
        <w:ind w:left="115" w:right="116"/>
        <w:jc w:val="both"/>
        <w:rPr>
          <w:sz w:val="20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173"/>
        <w:gridCol w:w="1203"/>
        <w:gridCol w:w="1985"/>
        <w:gridCol w:w="2410"/>
        <w:gridCol w:w="2551"/>
      </w:tblGrid>
      <w:tr w:rsidR="0042194E" w14:paraId="6B6C642D" w14:textId="77777777" w:rsidTr="0042194E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2FC88" w14:textId="77777777" w:rsidR="0042194E" w:rsidRDefault="0042194E">
            <w:pPr>
              <w:spacing w:after="3" w:line="348" w:lineRule="auto"/>
              <w:ind w:right="116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Periodo previsto 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E999E" w14:textId="77777777" w:rsidR="0042194E" w:rsidRDefault="0042194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Titolo </w:t>
            </w:r>
            <w:proofErr w:type="spellStart"/>
            <w:r>
              <w:rPr>
                <w:lang w:eastAsia="en-US"/>
              </w:rPr>
              <w:t>dell’UdA</w:t>
            </w:r>
            <w:proofErr w:type="spellEnd"/>
            <w:r>
              <w:rPr>
                <w:lang w:eastAsia="en-US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7FC51" w14:textId="77777777" w:rsidR="0042194E" w:rsidRDefault="0042194E">
            <w:pPr>
              <w:spacing w:after="3" w:line="348" w:lineRule="auto"/>
              <w:ind w:right="116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Conoscenze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798EC" w14:textId="77777777" w:rsidR="0042194E" w:rsidRDefault="0042194E">
            <w:pPr>
              <w:spacing w:after="3" w:line="348" w:lineRule="auto"/>
              <w:ind w:right="-108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    </w:t>
            </w:r>
            <w:r>
              <w:rPr>
                <w:sz w:val="20"/>
                <w:lang w:eastAsia="en-US"/>
              </w:rPr>
              <w:t>Abilità</w:t>
            </w:r>
            <w:r>
              <w:rPr>
                <w:b/>
                <w:sz w:val="24"/>
                <w:szCs w:val="24"/>
                <w:lang w:eastAsia="en-US"/>
              </w:rPr>
              <w:t xml:space="preserve">  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28C59" w14:textId="77777777" w:rsidR="0042194E" w:rsidRDefault="0042194E">
            <w:pPr>
              <w:spacing w:after="3" w:line="348" w:lineRule="auto"/>
              <w:ind w:right="116"/>
              <w:jc w:val="both"/>
              <w:rPr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   </w:t>
            </w:r>
            <w:r>
              <w:rPr>
                <w:lang w:eastAsia="en-US"/>
              </w:rPr>
              <w:t xml:space="preserve">Competenza    </w:t>
            </w:r>
          </w:p>
          <w:p w14:paraId="3CCEFA7D" w14:textId="77777777" w:rsidR="0042194E" w:rsidRDefault="0042194E">
            <w:pPr>
              <w:spacing w:after="3" w:line="348" w:lineRule="auto"/>
              <w:ind w:right="116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     disciplinare  </w:t>
            </w:r>
          </w:p>
        </w:tc>
      </w:tr>
      <w:tr w:rsidR="0042194E" w14:paraId="33B7D725" w14:textId="77777777" w:rsidTr="0042194E">
        <w:trPr>
          <w:trHeight w:val="729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F93A" w14:textId="77777777" w:rsidR="0042194E" w:rsidRDefault="0042194E">
            <w:pPr>
              <w:pStyle w:val="TableParagraph"/>
              <w:tabs>
                <w:tab w:val="left" w:pos="27"/>
              </w:tabs>
              <w:ind w:left="27" w:right="-108" w:hanging="404"/>
              <w:rPr>
                <w:rFonts w:asciiTheme="minorHAnsi" w:hAnsiTheme="minorHAnsi"/>
                <w:lang w:eastAsia="en-US"/>
              </w:rPr>
            </w:pPr>
          </w:p>
          <w:p w14:paraId="55A4E8AE" w14:textId="77777777" w:rsidR="0042194E" w:rsidRDefault="0042194E">
            <w:pPr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Marzo/</w:t>
            </w:r>
          </w:p>
          <w:p w14:paraId="327F4769" w14:textId="77777777" w:rsidR="0042194E" w:rsidRDefault="0042194E">
            <w:pPr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Aprile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45B5" w14:textId="77777777" w:rsidR="0042194E" w:rsidRDefault="0042194E">
            <w:pPr>
              <w:pStyle w:val="TableParagraph"/>
              <w:tabs>
                <w:tab w:val="left" w:pos="-322"/>
              </w:tabs>
              <w:ind w:left="-180" w:right="-108" w:hanging="197"/>
              <w:rPr>
                <w:rFonts w:asciiTheme="minorHAnsi" w:hAnsiTheme="minorHAnsi"/>
                <w:lang w:eastAsia="en-US"/>
              </w:rPr>
            </w:pPr>
          </w:p>
          <w:p w14:paraId="44F6244B" w14:textId="77777777" w:rsidR="0042194E" w:rsidRDefault="0042194E">
            <w:pPr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Pasqua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2E88" w14:textId="77777777" w:rsidR="0042194E" w:rsidRDefault="0042194E">
            <w:pPr>
              <w:pStyle w:val="TableParagraph"/>
              <w:tabs>
                <w:tab w:val="left" w:pos="27"/>
              </w:tabs>
              <w:ind w:left="27" w:right="-108" w:hanging="404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 xml:space="preserve">A     </w:t>
            </w:r>
            <w:r w:rsidR="0091586F">
              <w:rPr>
                <w:rFonts w:asciiTheme="minorHAnsi" w:hAnsiTheme="minorHAnsi"/>
                <w:lang w:eastAsia="en-US"/>
              </w:rPr>
              <w:t xml:space="preserve"> </w:t>
            </w:r>
            <w:r w:rsidR="0091586F" w:rsidRPr="00D50070">
              <w:rPr>
                <w:rFonts w:asciiTheme="minorHAnsi" w:hAnsiTheme="minorHAnsi"/>
                <w:spacing w:val="-4"/>
              </w:rPr>
              <w:t xml:space="preserve">La </w:t>
            </w:r>
            <w:r w:rsidR="0091586F" w:rsidRPr="00D50070">
              <w:rPr>
                <w:rFonts w:asciiTheme="minorHAnsi" w:hAnsiTheme="minorHAnsi"/>
              </w:rPr>
              <w:t>morte e la risurrezione di Gesù nei brani</w:t>
            </w:r>
            <w:r w:rsidR="0091586F" w:rsidRPr="00D50070">
              <w:rPr>
                <w:rFonts w:asciiTheme="minorHAnsi" w:hAnsiTheme="minorHAnsi"/>
                <w:spacing w:val="1"/>
              </w:rPr>
              <w:t xml:space="preserve"> </w:t>
            </w:r>
            <w:r w:rsidR="0091586F" w:rsidRPr="00D50070">
              <w:rPr>
                <w:rFonts w:asciiTheme="minorHAnsi" w:hAnsiTheme="minorHAnsi"/>
              </w:rPr>
              <w:t>evangelici</w:t>
            </w:r>
          </w:p>
          <w:p w14:paraId="4094F6B7" w14:textId="77777777" w:rsidR="0091586F" w:rsidRDefault="0091586F" w:rsidP="0091586F">
            <w:pPr>
              <w:pStyle w:val="TableParagraph"/>
              <w:rPr>
                <w:sz w:val="26"/>
              </w:rPr>
            </w:pPr>
            <w:r>
              <w:rPr>
                <w:rFonts w:asciiTheme="minorHAnsi" w:hAnsiTheme="minorHAnsi"/>
                <w:spacing w:val="-4"/>
              </w:rPr>
              <w:t xml:space="preserve"> </w:t>
            </w:r>
          </w:p>
          <w:p w14:paraId="2DC9A61F" w14:textId="77777777" w:rsidR="0042194E" w:rsidRDefault="0042194E" w:rsidP="0091586F">
            <w:pPr>
              <w:spacing w:after="3" w:line="348" w:lineRule="auto"/>
              <w:ind w:left="-108" w:right="116"/>
              <w:jc w:val="both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6AC5C" w14:textId="77777777" w:rsidR="0042194E" w:rsidRDefault="0042194E" w:rsidP="0091586F">
            <w:pPr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 xml:space="preserve"> </w:t>
            </w:r>
            <w:r w:rsidR="0091586F">
              <w:rPr>
                <w:rFonts w:asciiTheme="minorHAnsi" w:hAnsiTheme="minorHAnsi"/>
                <w:lang w:eastAsia="en-US"/>
              </w:rPr>
              <w:t xml:space="preserve"> </w:t>
            </w:r>
            <w:r w:rsidR="0091586F" w:rsidRPr="00D50070">
              <w:rPr>
                <w:rFonts w:asciiTheme="minorHAnsi" w:hAnsiTheme="minorHAnsi"/>
              </w:rPr>
              <w:t>Intendere il senso religioso della Pasqua, a partire dalle narrazioni evangeliche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F08A2" w14:textId="77777777" w:rsidR="0042194E" w:rsidRDefault="0042194E" w:rsidP="0091586F">
            <w:pPr>
              <w:spacing w:after="3" w:line="348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 xml:space="preserve"> </w:t>
            </w:r>
            <w:r w:rsidR="0091586F">
              <w:rPr>
                <w:rFonts w:asciiTheme="minorHAnsi" w:hAnsiTheme="minorHAnsi"/>
                <w:lang w:eastAsia="en-US"/>
              </w:rPr>
              <w:t xml:space="preserve"> </w:t>
            </w:r>
            <w:r w:rsidR="0091586F" w:rsidRPr="00D50070">
              <w:rPr>
                <w:rFonts w:asciiTheme="minorHAnsi" w:hAnsiTheme="minorHAnsi"/>
              </w:rPr>
              <w:t>Conosce gli avvenimenti della Pasqua di Gesù e li collega a quanto è celebrato dai cristiani, nei</w:t>
            </w:r>
          </w:p>
          <w:p w14:paraId="5A3B0611" w14:textId="77777777" w:rsidR="0091586F" w:rsidRPr="00D50070" w:rsidRDefault="0091586F" w:rsidP="0091586F">
            <w:pPr>
              <w:pStyle w:val="TableParagraph"/>
              <w:ind w:right="84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riti e nei </w:t>
            </w:r>
            <w:r w:rsidRPr="00D50070">
              <w:rPr>
                <w:rFonts w:asciiTheme="minorHAnsi" w:hAnsiTheme="minorHAnsi"/>
              </w:rPr>
              <w:t>simboli della settimana Santa.</w:t>
            </w:r>
          </w:p>
          <w:p w14:paraId="2564A480" w14:textId="77777777" w:rsidR="0091586F" w:rsidRDefault="0091586F" w:rsidP="0091586F"/>
          <w:p w14:paraId="210792AD" w14:textId="77777777" w:rsidR="0091586F" w:rsidRPr="00D50070" w:rsidRDefault="0091586F" w:rsidP="0091586F">
            <w:pPr>
              <w:pStyle w:val="TableParagraph"/>
              <w:ind w:left="-108" w:right="842"/>
              <w:rPr>
                <w:rFonts w:asciiTheme="minorHAnsi" w:hAnsiTheme="minorHAnsi"/>
              </w:rPr>
            </w:pPr>
          </w:p>
          <w:p w14:paraId="3A92B7F6" w14:textId="77777777" w:rsidR="0091586F" w:rsidRDefault="0091586F" w:rsidP="0091586F"/>
          <w:p w14:paraId="29A82C4A" w14:textId="77777777" w:rsidR="0091586F" w:rsidRDefault="0091586F" w:rsidP="0091586F">
            <w:pPr>
              <w:spacing w:after="3" w:line="348" w:lineRule="auto"/>
              <w:jc w:val="both"/>
              <w:rPr>
                <w:rFonts w:asciiTheme="minorHAnsi" w:hAnsiTheme="minorHAnsi"/>
                <w:lang w:eastAsia="en-US"/>
              </w:rPr>
            </w:pPr>
          </w:p>
        </w:tc>
      </w:tr>
      <w:tr w:rsidR="0042194E" w14:paraId="247ECDC6" w14:textId="77777777" w:rsidTr="0042194E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6C20" w14:textId="77777777" w:rsidR="0042194E" w:rsidRDefault="0042194E">
            <w:pPr>
              <w:spacing w:after="3" w:line="348" w:lineRule="auto"/>
              <w:ind w:right="116"/>
              <w:jc w:val="both"/>
              <w:rPr>
                <w:rFonts w:asciiTheme="minorHAnsi" w:hAnsiTheme="minorHAnsi"/>
                <w:lang w:eastAsia="en-US"/>
              </w:rPr>
            </w:pPr>
          </w:p>
          <w:p w14:paraId="66D1DE9D" w14:textId="77777777" w:rsidR="0042194E" w:rsidRDefault="0042194E">
            <w:pPr>
              <w:spacing w:after="3" w:line="348" w:lineRule="auto"/>
              <w:ind w:right="116"/>
              <w:jc w:val="both"/>
              <w:rPr>
                <w:rFonts w:asciiTheme="minorHAnsi" w:hAnsiTheme="minorHAnsi"/>
                <w:lang w:eastAsia="en-US"/>
              </w:rPr>
            </w:pPr>
          </w:p>
          <w:p w14:paraId="1C5628D2" w14:textId="77777777" w:rsidR="0042194E" w:rsidRDefault="0042194E">
            <w:pPr>
              <w:spacing w:after="3" w:line="348" w:lineRule="auto"/>
              <w:ind w:right="116"/>
              <w:jc w:val="both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Aprile/</w:t>
            </w:r>
          </w:p>
          <w:p w14:paraId="3068B677" w14:textId="77777777" w:rsidR="0042194E" w:rsidRDefault="0042194E">
            <w:pPr>
              <w:spacing w:after="3" w:line="348" w:lineRule="auto"/>
              <w:ind w:right="116"/>
              <w:jc w:val="both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Maggio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B338" w14:textId="77777777" w:rsidR="0042194E" w:rsidRDefault="0042194E">
            <w:pPr>
              <w:spacing w:after="3" w:line="348" w:lineRule="auto"/>
              <w:ind w:right="116"/>
              <w:jc w:val="both"/>
              <w:rPr>
                <w:rFonts w:asciiTheme="minorHAnsi" w:hAnsiTheme="minorHAnsi"/>
                <w:lang w:eastAsia="en-US"/>
              </w:rPr>
            </w:pPr>
          </w:p>
          <w:p w14:paraId="19E449D5" w14:textId="77777777" w:rsidR="0042194E" w:rsidRDefault="0042194E">
            <w:pPr>
              <w:spacing w:after="3" w:line="348" w:lineRule="auto"/>
              <w:ind w:right="116"/>
              <w:jc w:val="both"/>
              <w:rPr>
                <w:rFonts w:asciiTheme="minorHAnsi" w:hAnsiTheme="minorHAnsi"/>
                <w:lang w:eastAsia="en-US"/>
              </w:rPr>
            </w:pPr>
          </w:p>
          <w:p w14:paraId="65F125BA" w14:textId="77777777" w:rsidR="0083411E" w:rsidRDefault="0083411E" w:rsidP="0083411E">
            <w:r w:rsidRPr="002F45F9">
              <w:t xml:space="preserve"> </w:t>
            </w:r>
            <w:r>
              <w:t>I valori etici e religiosi</w:t>
            </w:r>
          </w:p>
          <w:p w14:paraId="6F4136FF" w14:textId="77777777" w:rsidR="0083411E" w:rsidRDefault="0083411E" w:rsidP="0083411E">
            <w:r>
              <w:t>nel Vangelo</w:t>
            </w:r>
          </w:p>
          <w:p w14:paraId="33E7BA17" w14:textId="77777777" w:rsidR="0042194E" w:rsidRDefault="0042194E">
            <w:pPr>
              <w:spacing w:after="3" w:line="348" w:lineRule="auto"/>
              <w:ind w:right="116"/>
              <w:jc w:val="both"/>
              <w:rPr>
                <w:rFonts w:asciiTheme="minorHAnsi" w:hAnsiTheme="minorHAnsi"/>
                <w:lang w:eastAsia="en-US"/>
              </w:rPr>
            </w:pPr>
          </w:p>
          <w:p w14:paraId="5BDADC18" w14:textId="77777777" w:rsidR="0042194E" w:rsidRDefault="0091586F">
            <w:pPr>
              <w:spacing w:after="3" w:line="348" w:lineRule="auto"/>
              <w:ind w:right="116"/>
              <w:jc w:val="both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7974" w14:textId="77777777" w:rsidR="0042194E" w:rsidRDefault="0091586F">
            <w:pPr>
              <w:spacing w:after="3" w:line="348" w:lineRule="auto"/>
              <w:ind w:right="116"/>
              <w:jc w:val="both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 xml:space="preserve"> </w:t>
            </w:r>
          </w:p>
          <w:p w14:paraId="3C525732" w14:textId="77777777" w:rsidR="0083411E" w:rsidRDefault="0083411E" w:rsidP="0083411E">
            <w:pPr>
              <w:widowControl/>
              <w:autoSpaceDE/>
              <w:autoSpaceDN/>
              <w:rPr>
                <w:rFonts w:ascii="Calibri" w:eastAsia="Calibri" w:hAnsi="Calibri"/>
              </w:rPr>
            </w:pPr>
          </w:p>
          <w:p w14:paraId="3DE7DCFA" w14:textId="77777777" w:rsidR="0083411E" w:rsidRDefault="0083411E" w:rsidP="0083411E">
            <w:pPr>
              <w:widowControl/>
              <w:autoSpaceDE/>
              <w:autoSpaceDN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Cogliere nella vita e negli insegnamenti di Gesù proposte di scelte responsabili per un progetto di vita</w:t>
            </w:r>
          </w:p>
          <w:p w14:paraId="03152510" w14:textId="77777777" w:rsidR="0042194E" w:rsidRDefault="0042194E">
            <w:pPr>
              <w:spacing w:after="3" w:line="348" w:lineRule="auto"/>
              <w:ind w:right="116"/>
              <w:jc w:val="both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B79CD" w14:textId="77777777" w:rsidR="0083411E" w:rsidRDefault="0083411E" w:rsidP="0083411E">
            <w:pPr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 xml:space="preserve">Comprendere </w:t>
            </w:r>
            <w:r w:rsidR="0042194E">
              <w:rPr>
                <w:rFonts w:asciiTheme="minorHAnsi" w:hAnsiTheme="minorHAnsi"/>
                <w:lang w:eastAsia="en-US"/>
              </w:rPr>
              <w:t>il significato e</w:t>
            </w:r>
            <w:r>
              <w:rPr>
                <w:rFonts w:asciiTheme="minorHAnsi" w:hAnsiTheme="minorHAnsi"/>
                <w:spacing w:val="-20"/>
                <w:lang w:eastAsia="en-US"/>
              </w:rPr>
              <w:t xml:space="preserve"> </w:t>
            </w:r>
            <w:proofErr w:type="gramStart"/>
            <w:r w:rsidR="0042194E">
              <w:rPr>
                <w:rFonts w:asciiTheme="minorHAnsi" w:hAnsiTheme="minorHAnsi"/>
                <w:lang w:eastAsia="en-US"/>
              </w:rPr>
              <w:t xml:space="preserve">l’importanza </w:t>
            </w:r>
            <w:r>
              <w:rPr>
                <w:rFonts w:asciiTheme="minorHAnsi" w:hAnsiTheme="minorHAnsi"/>
                <w:lang w:eastAsia="en-US"/>
              </w:rPr>
              <w:t xml:space="preserve"> di</w:t>
            </w:r>
            <w:proofErr w:type="gramEnd"/>
            <w:r>
              <w:rPr>
                <w:rFonts w:asciiTheme="minorHAnsi" w:hAnsiTheme="minorHAnsi"/>
                <w:lang w:eastAsia="en-US"/>
              </w:rPr>
              <w:t xml:space="preserve"> alcuni valori etici  </w:t>
            </w:r>
            <w:r w:rsidR="0091586F">
              <w:rPr>
                <w:rFonts w:asciiTheme="minorHAnsi" w:hAnsiTheme="minorHAnsi"/>
                <w:lang w:eastAsia="en-US"/>
              </w:rPr>
              <w:t xml:space="preserve"> </w:t>
            </w:r>
            <w:r>
              <w:rPr>
                <w:rFonts w:asciiTheme="minorHAnsi" w:hAnsiTheme="minorHAnsi"/>
                <w:lang w:eastAsia="en-US"/>
              </w:rPr>
              <w:t>attraverso la storia  di Harry P</w:t>
            </w:r>
            <w:r w:rsidR="0091586F">
              <w:rPr>
                <w:rFonts w:asciiTheme="minorHAnsi" w:hAnsiTheme="minorHAnsi"/>
                <w:lang w:eastAsia="en-US"/>
              </w:rPr>
              <w:t>otter</w:t>
            </w:r>
          </w:p>
          <w:p w14:paraId="4DBCA702" w14:textId="77777777" w:rsidR="0083411E" w:rsidRPr="0083411E" w:rsidRDefault="0083411E" w:rsidP="0083411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 xml:space="preserve">in relazione </w:t>
            </w:r>
            <w:proofErr w:type="gramStart"/>
            <w:r>
              <w:rPr>
                <w:rFonts w:asciiTheme="minorHAnsi" w:hAnsiTheme="minorHAnsi"/>
                <w:lang w:eastAsia="en-US"/>
              </w:rPr>
              <w:t xml:space="preserve">con </w:t>
            </w:r>
            <w:r>
              <w:rPr>
                <w:color w:val="FF0000"/>
                <w:sz w:val="36"/>
              </w:rPr>
              <w:t xml:space="preserve"> </w:t>
            </w:r>
            <w:r w:rsidRPr="0083411E">
              <w:rPr>
                <w:rFonts w:asciiTheme="minorHAnsi" w:hAnsiTheme="minorHAnsi"/>
              </w:rPr>
              <w:t>la</w:t>
            </w:r>
            <w:proofErr w:type="gramEnd"/>
            <w:r w:rsidRPr="0083411E">
              <w:rPr>
                <w:rFonts w:asciiTheme="minorHAnsi" w:hAnsiTheme="minorHAnsi"/>
              </w:rPr>
              <w:t xml:space="preserve"> riflessione,  il vangelo, la preghiera, </w:t>
            </w:r>
          </w:p>
          <w:p w14:paraId="595FDA08" w14:textId="77777777" w:rsidR="0042194E" w:rsidRDefault="0083411E" w:rsidP="0083411E">
            <w:pPr>
              <w:spacing w:after="3" w:line="348" w:lineRule="auto"/>
              <w:ind w:left="-108" w:right="-108"/>
              <w:jc w:val="both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C4ABC" w14:textId="77777777" w:rsidR="0083411E" w:rsidRDefault="0083411E" w:rsidP="0083411E">
            <w:pPr>
              <w:widowControl/>
              <w:autoSpaceDE/>
              <w:autoSpaceDN/>
              <w:rPr>
                <w:rFonts w:ascii="Calibri" w:eastAsia="Calibri" w:hAnsi="Calibri"/>
              </w:rPr>
            </w:pPr>
            <w:r>
              <w:rPr>
                <w:rFonts w:asciiTheme="minorHAnsi" w:hAnsiTheme="minorHAnsi"/>
                <w:lang w:eastAsia="en-US"/>
              </w:rPr>
              <w:t xml:space="preserve"> </w:t>
            </w:r>
            <w:r>
              <w:rPr>
                <w:rFonts w:ascii="Calibri" w:eastAsia="Calibri" w:hAnsi="Calibri"/>
              </w:rPr>
              <w:t xml:space="preserve">Identifica nel discorso della montagna il progetto di vita per tutti </w:t>
            </w:r>
          </w:p>
          <w:p w14:paraId="1D0BE25E" w14:textId="77777777" w:rsidR="0083411E" w:rsidRDefault="0083411E" w:rsidP="0083411E"/>
          <w:p w14:paraId="6BF80258" w14:textId="77777777" w:rsidR="0042194E" w:rsidRDefault="0042194E" w:rsidP="0091586F">
            <w:pPr>
              <w:spacing w:after="3" w:line="348" w:lineRule="auto"/>
              <w:ind w:right="116"/>
              <w:jc w:val="both"/>
              <w:rPr>
                <w:rFonts w:asciiTheme="minorHAnsi" w:hAnsiTheme="minorHAnsi"/>
                <w:lang w:eastAsia="en-US"/>
              </w:rPr>
            </w:pPr>
          </w:p>
        </w:tc>
      </w:tr>
    </w:tbl>
    <w:p w14:paraId="2FA8FCAC" w14:textId="77777777" w:rsidR="0042194E" w:rsidRDefault="0042194E" w:rsidP="0042194E">
      <w:pPr>
        <w:spacing w:after="3" w:line="348" w:lineRule="auto"/>
        <w:ind w:left="115" w:right="116"/>
        <w:jc w:val="both"/>
        <w:rPr>
          <w:sz w:val="20"/>
        </w:rPr>
      </w:pPr>
    </w:p>
    <w:p w14:paraId="00F220DD" w14:textId="77777777" w:rsidR="0042194E" w:rsidRDefault="0042194E" w:rsidP="0042194E">
      <w:pPr>
        <w:spacing w:after="3" w:line="348" w:lineRule="auto"/>
        <w:ind w:left="115" w:right="116"/>
        <w:jc w:val="both"/>
        <w:rPr>
          <w:sz w:val="20"/>
        </w:rPr>
      </w:pPr>
    </w:p>
    <w:p w14:paraId="63E3719C" w14:textId="77777777" w:rsidR="0042194E" w:rsidRDefault="0042194E" w:rsidP="0042194E">
      <w:pPr>
        <w:spacing w:after="3" w:line="348" w:lineRule="auto"/>
        <w:ind w:left="115" w:right="116"/>
        <w:jc w:val="both"/>
        <w:rPr>
          <w:sz w:val="20"/>
        </w:rPr>
      </w:pPr>
    </w:p>
    <w:p w14:paraId="278A57C6" w14:textId="77777777" w:rsidR="0042194E" w:rsidRDefault="0042194E" w:rsidP="0042194E">
      <w:pPr>
        <w:spacing w:after="3" w:line="348" w:lineRule="auto"/>
        <w:ind w:left="115" w:right="116"/>
        <w:jc w:val="both"/>
        <w:rPr>
          <w:sz w:val="20"/>
        </w:rPr>
      </w:pPr>
    </w:p>
    <w:p w14:paraId="01560DAB" w14:textId="77777777" w:rsidR="0042194E" w:rsidRDefault="0042194E" w:rsidP="0042194E">
      <w:pPr>
        <w:spacing w:after="3" w:line="348" w:lineRule="auto"/>
        <w:ind w:right="116"/>
        <w:jc w:val="both"/>
        <w:rPr>
          <w:sz w:val="20"/>
        </w:rPr>
      </w:pPr>
    </w:p>
    <w:p w14:paraId="5D56F837" w14:textId="77777777" w:rsidR="0042194E" w:rsidRDefault="0042194E" w:rsidP="0042194E">
      <w:pPr>
        <w:pStyle w:val="Corpotesto"/>
        <w:ind w:left="115" w:right="367"/>
      </w:pPr>
      <w:r>
        <w:rPr>
          <w:color w:val="212121"/>
        </w:rPr>
        <w:t xml:space="preserve">*1. </w:t>
      </w:r>
      <w:r>
        <w:t>competenza alfabetica funzionale</w:t>
      </w:r>
      <w:r>
        <w:rPr>
          <w:color w:val="212121"/>
        </w:rPr>
        <w:t xml:space="preserve">. - 2. </w:t>
      </w:r>
      <w:r>
        <w:t>competenza multilinguistica</w:t>
      </w:r>
      <w:r>
        <w:rPr>
          <w:color w:val="212121"/>
        </w:rPr>
        <w:t xml:space="preserve">. - 3. </w:t>
      </w:r>
      <w:r>
        <w:t>competenza matematica e competenza in scienze, tecnologie e ingegneria</w:t>
      </w:r>
      <w:r>
        <w:rPr>
          <w:color w:val="212121"/>
        </w:rPr>
        <w:t xml:space="preserve">. - 4. competenza digitale. - 5. </w:t>
      </w:r>
      <w:r>
        <w:t>competenza personale, sociale e capacità di imparare a imparare</w:t>
      </w:r>
      <w:r>
        <w:rPr>
          <w:color w:val="212121"/>
        </w:rPr>
        <w:t xml:space="preserve">. – 6. </w:t>
      </w:r>
      <w:r>
        <w:t>competenza in materia di cittadinanza</w:t>
      </w:r>
      <w:r>
        <w:rPr>
          <w:color w:val="212121"/>
        </w:rPr>
        <w:t xml:space="preserve">. - 7. </w:t>
      </w:r>
      <w:r>
        <w:t>competenza imprenditoriale</w:t>
      </w:r>
      <w:r>
        <w:rPr>
          <w:color w:val="212121"/>
        </w:rPr>
        <w:t xml:space="preserve">. - 8. </w:t>
      </w:r>
      <w:r>
        <w:t>competenza in materia di consapevolezza ed espressione culturali</w:t>
      </w:r>
      <w:r>
        <w:rPr>
          <w:color w:val="212121"/>
        </w:rPr>
        <w:t>.</w:t>
      </w:r>
    </w:p>
    <w:p w14:paraId="6C7D3E6E" w14:textId="77777777" w:rsidR="0042194E" w:rsidRDefault="0042194E" w:rsidP="0042194E">
      <w:pPr>
        <w:pStyle w:val="Corpotesto"/>
        <w:rPr>
          <w:sz w:val="22"/>
        </w:rPr>
      </w:pPr>
    </w:p>
    <w:p w14:paraId="1BD0EF35" w14:textId="77777777" w:rsidR="0042194E" w:rsidRDefault="0042194E" w:rsidP="0042194E">
      <w:pPr>
        <w:pStyle w:val="Corpotesto"/>
        <w:rPr>
          <w:sz w:val="22"/>
        </w:rPr>
      </w:pPr>
    </w:p>
    <w:p w14:paraId="397597CD" w14:textId="77777777" w:rsidR="0042194E" w:rsidRDefault="0042194E" w:rsidP="0042194E">
      <w:pPr>
        <w:pStyle w:val="Corpotesto"/>
        <w:rPr>
          <w:sz w:val="22"/>
        </w:rPr>
      </w:pPr>
    </w:p>
    <w:p w14:paraId="6F4D5B40" w14:textId="77777777" w:rsidR="0042194E" w:rsidRDefault="0042194E" w:rsidP="0042194E">
      <w:pPr>
        <w:pStyle w:val="Corpotesto"/>
        <w:rPr>
          <w:sz w:val="22"/>
        </w:rPr>
      </w:pPr>
    </w:p>
    <w:p w14:paraId="05B2A6E8" w14:textId="77777777" w:rsidR="0042194E" w:rsidRDefault="0042194E" w:rsidP="0042194E">
      <w:pPr>
        <w:pStyle w:val="Corpotesto"/>
        <w:rPr>
          <w:sz w:val="22"/>
        </w:rPr>
      </w:pPr>
    </w:p>
    <w:p w14:paraId="31B9C11D" w14:textId="77777777" w:rsidR="0042194E" w:rsidRDefault="0042194E" w:rsidP="0042194E">
      <w:pPr>
        <w:pStyle w:val="Corpotesto"/>
        <w:rPr>
          <w:sz w:val="22"/>
        </w:rPr>
      </w:pPr>
    </w:p>
    <w:p w14:paraId="3E323D2B" w14:textId="77777777" w:rsidR="0042194E" w:rsidRDefault="0042194E" w:rsidP="0042194E">
      <w:pPr>
        <w:pStyle w:val="Corpotesto"/>
        <w:rPr>
          <w:sz w:val="22"/>
        </w:rPr>
      </w:pPr>
    </w:p>
    <w:p w14:paraId="286166FA" w14:textId="77777777" w:rsidR="0042194E" w:rsidRDefault="0042194E" w:rsidP="0042194E">
      <w:pPr>
        <w:pStyle w:val="Corpotesto"/>
        <w:rPr>
          <w:sz w:val="22"/>
        </w:rPr>
      </w:pPr>
    </w:p>
    <w:p w14:paraId="3BB83BD1" w14:textId="77777777" w:rsidR="0042194E" w:rsidRDefault="0042194E" w:rsidP="0042194E">
      <w:pPr>
        <w:pStyle w:val="Corpotesto"/>
        <w:rPr>
          <w:sz w:val="22"/>
        </w:rPr>
      </w:pPr>
    </w:p>
    <w:p w14:paraId="25DBA734" w14:textId="77777777" w:rsidR="0042194E" w:rsidRDefault="0042194E" w:rsidP="0042194E">
      <w:pPr>
        <w:pStyle w:val="Corpotesto"/>
        <w:rPr>
          <w:sz w:val="22"/>
        </w:rPr>
      </w:pPr>
    </w:p>
    <w:p w14:paraId="76AA4D67" w14:textId="77777777" w:rsidR="0042194E" w:rsidRDefault="0042194E" w:rsidP="0042194E">
      <w:pPr>
        <w:pStyle w:val="Corpotesto"/>
        <w:rPr>
          <w:sz w:val="22"/>
        </w:rPr>
      </w:pPr>
    </w:p>
    <w:p w14:paraId="7E686E9C" w14:textId="77777777" w:rsidR="0042194E" w:rsidRDefault="0042194E" w:rsidP="0042194E">
      <w:pPr>
        <w:pStyle w:val="Corpotesto"/>
        <w:rPr>
          <w:sz w:val="22"/>
        </w:rPr>
      </w:pPr>
    </w:p>
    <w:p w14:paraId="0768632B" w14:textId="77777777" w:rsidR="0042194E" w:rsidRDefault="0042194E" w:rsidP="0042194E">
      <w:pPr>
        <w:pStyle w:val="Corpotesto"/>
        <w:rPr>
          <w:sz w:val="22"/>
        </w:rPr>
      </w:pPr>
    </w:p>
    <w:p w14:paraId="4AB10BE9" w14:textId="77777777" w:rsidR="0042194E" w:rsidRDefault="0042194E" w:rsidP="0042194E">
      <w:pPr>
        <w:pStyle w:val="Corpotesto"/>
        <w:rPr>
          <w:sz w:val="22"/>
        </w:rPr>
      </w:pPr>
    </w:p>
    <w:p w14:paraId="0522D8B1" w14:textId="77777777" w:rsidR="0042194E" w:rsidRDefault="0042194E" w:rsidP="0042194E">
      <w:pPr>
        <w:spacing w:before="157" w:line="348" w:lineRule="auto"/>
        <w:ind w:right="112"/>
        <w:jc w:val="both"/>
        <w:rPr>
          <w:b/>
          <w:sz w:val="24"/>
        </w:rPr>
      </w:pPr>
    </w:p>
    <w:p w14:paraId="24DFB91F" w14:textId="77777777" w:rsidR="0042194E" w:rsidRDefault="0042194E" w:rsidP="0042194E">
      <w:pPr>
        <w:spacing w:before="157" w:line="348" w:lineRule="auto"/>
        <w:ind w:left="115" w:right="112"/>
        <w:jc w:val="both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MATERIALI DI STUDIO</w:t>
      </w:r>
    </w:p>
    <w:p w14:paraId="35CDA44B" w14:textId="77777777" w:rsidR="0042194E" w:rsidRDefault="0042194E" w:rsidP="0042194E">
      <w:pPr>
        <w:spacing w:before="120"/>
        <w:jc w:val="both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Cs/>
          <w:sz w:val="28"/>
          <w:szCs w:val="28"/>
        </w:rPr>
        <w:t xml:space="preserve">  Files con spiegazioni, espansioni online o tramite cd del libro di testo, erogazione di    </w:t>
      </w:r>
    </w:p>
    <w:p w14:paraId="2D249668" w14:textId="77777777" w:rsidR="0042194E" w:rsidRDefault="0042194E" w:rsidP="0042194E">
      <w:pPr>
        <w:spacing w:before="120"/>
        <w:jc w:val="both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Cs/>
          <w:sz w:val="28"/>
          <w:szCs w:val="28"/>
        </w:rPr>
        <w:t xml:space="preserve">  video presenti in rete e condivisione del relativo </w:t>
      </w:r>
      <w:proofErr w:type="gramStart"/>
      <w:r>
        <w:rPr>
          <w:rFonts w:asciiTheme="minorHAnsi" w:hAnsiTheme="minorHAnsi"/>
          <w:bCs/>
          <w:sz w:val="28"/>
          <w:szCs w:val="28"/>
        </w:rPr>
        <w:t>link,  files</w:t>
      </w:r>
      <w:proofErr w:type="gramEnd"/>
      <w:r>
        <w:rPr>
          <w:rFonts w:asciiTheme="minorHAnsi" w:hAnsiTheme="minorHAnsi"/>
          <w:bCs/>
          <w:sz w:val="28"/>
          <w:szCs w:val="28"/>
        </w:rPr>
        <w:t xml:space="preserve"> audio, </w:t>
      </w:r>
      <w:proofErr w:type="spellStart"/>
      <w:r>
        <w:rPr>
          <w:rFonts w:asciiTheme="minorHAnsi" w:hAnsiTheme="minorHAnsi"/>
          <w:bCs/>
          <w:sz w:val="28"/>
          <w:szCs w:val="28"/>
        </w:rPr>
        <w:t>silent</w:t>
      </w:r>
      <w:proofErr w:type="spellEnd"/>
      <w:r>
        <w:rPr>
          <w:rFonts w:asciiTheme="minorHAnsi" w:hAnsiTheme="minorHAnsi"/>
          <w:bCs/>
          <w:sz w:val="28"/>
          <w:szCs w:val="28"/>
        </w:rPr>
        <w:t xml:space="preserve"> book</w:t>
      </w:r>
    </w:p>
    <w:p w14:paraId="6FAAE05B" w14:textId="77777777" w:rsidR="0042194E" w:rsidRDefault="0042194E" w:rsidP="0042194E">
      <w:pPr>
        <w:pStyle w:val="Corpotesto"/>
        <w:rPr>
          <w:rFonts w:asciiTheme="minorHAnsi" w:hAnsiTheme="minorHAnsi"/>
          <w:sz w:val="24"/>
          <w:szCs w:val="24"/>
        </w:rPr>
      </w:pPr>
    </w:p>
    <w:p w14:paraId="096DF554" w14:textId="77777777" w:rsidR="0042194E" w:rsidRPr="006B6C6E" w:rsidRDefault="0042194E" w:rsidP="0042194E">
      <w:pPr>
        <w:spacing w:before="120"/>
        <w:jc w:val="both"/>
        <w:rPr>
          <w:rFonts w:asciiTheme="minorHAnsi" w:hAnsiTheme="minorHAnsi"/>
          <w:b/>
          <w:bCs/>
          <w:sz w:val="28"/>
          <w:szCs w:val="28"/>
        </w:rPr>
      </w:pPr>
      <w:r w:rsidRPr="006B6C6E">
        <w:rPr>
          <w:rFonts w:asciiTheme="minorHAnsi" w:hAnsiTheme="minorHAnsi"/>
          <w:b/>
          <w:sz w:val="24"/>
        </w:rPr>
        <w:t xml:space="preserve">   </w:t>
      </w:r>
      <w:r w:rsidRPr="006B6C6E">
        <w:rPr>
          <w:rFonts w:asciiTheme="minorHAnsi" w:hAnsiTheme="minorHAnsi"/>
          <w:b/>
          <w:bCs/>
          <w:sz w:val="28"/>
          <w:szCs w:val="28"/>
        </w:rPr>
        <w:t xml:space="preserve">STRUMENTI </w:t>
      </w:r>
      <w:proofErr w:type="gramStart"/>
      <w:r w:rsidRPr="006B6C6E">
        <w:rPr>
          <w:rFonts w:asciiTheme="minorHAnsi" w:hAnsiTheme="minorHAnsi"/>
          <w:b/>
          <w:bCs/>
          <w:sz w:val="28"/>
          <w:szCs w:val="28"/>
        </w:rPr>
        <w:t>DIGITALI  DI</w:t>
      </w:r>
      <w:proofErr w:type="gramEnd"/>
      <w:r w:rsidRPr="006B6C6E">
        <w:rPr>
          <w:rFonts w:asciiTheme="minorHAnsi" w:hAnsiTheme="minorHAnsi"/>
          <w:b/>
          <w:bCs/>
          <w:sz w:val="28"/>
          <w:szCs w:val="28"/>
        </w:rPr>
        <w:t xml:space="preserve"> STUDIO</w:t>
      </w:r>
    </w:p>
    <w:p w14:paraId="5A694B24" w14:textId="77777777" w:rsidR="0042194E" w:rsidRDefault="0042194E" w:rsidP="0042194E">
      <w:pPr>
        <w:pStyle w:val="Corpotesto"/>
        <w:spacing w:before="178" w:line="352" w:lineRule="auto"/>
        <w:ind w:right="110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Si intende </w:t>
      </w:r>
      <w:proofErr w:type="gramStart"/>
      <w:r>
        <w:rPr>
          <w:rFonts w:asciiTheme="minorHAnsi" w:hAnsiTheme="minorHAnsi"/>
          <w:sz w:val="28"/>
          <w:szCs w:val="28"/>
        </w:rPr>
        <w:t>proporre</w:t>
      </w:r>
      <w:r>
        <w:rPr>
          <w:rFonts w:asciiTheme="minorHAnsi" w:hAnsiTheme="minorHAnsi"/>
          <w:b/>
          <w:sz w:val="28"/>
          <w:szCs w:val="28"/>
        </w:rPr>
        <w:t xml:space="preserve"> ;</w:t>
      </w:r>
      <w:proofErr w:type="gramEnd"/>
      <w:r>
        <w:rPr>
          <w:rFonts w:asciiTheme="minorHAnsi" w:hAnsiTheme="minorHAnsi"/>
          <w:sz w:val="28"/>
          <w:szCs w:val="28"/>
        </w:rPr>
        <w:t xml:space="preserve">  App case editrici, libro digitale messo a disposizione dalla casa editrice e modalità di accesso da parte dell’alunno. A tal riguardo abbia cura di indicare, anche, il percorso e la modalità per accedere, on line o scaricando i contenuti sul pc,</w:t>
      </w:r>
      <w:r>
        <w:rPr>
          <w:rFonts w:asciiTheme="minorHAnsi" w:hAnsiTheme="minorHAnsi"/>
          <w:spacing w:val="3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smartphone)</w:t>
      </w:r>
    </w:p>
    <w:p w14:paraId="147483B1" w14:textId="77777777" w:rsidR="0042194E" w:rsidRDefault="0042194E" w:rsidP="0042194E">
      <w:pPr>
        <w:pStyle w:val="Corpotesto"/>
        <w:rPr>
          <w:rFonts w:asciiTheme="minorHAnsi" w:hAnsiTheme="minorHAnsi"/>
          <w:sz w:val="22"/>
        </w:rPr>
      </w:pPr>
    </w:p>
    <w:p w14:paraId="54ECC815" w14:textId="77777777" w:rsidR="0042194E" w:rsidRDefault="0042194E" w:rsidP="0042194E">
      <w:pPr>
        <w:pStyle w:val="Corpotesto"/>
        <w:rPr>
          <w:rFonts w:asciiTheme="minorHAnsi" w:hAnsiTheme="minorHAnsi"/>
          <w:sz w:val="22"/>
        </w:rPr>
      </w:pPr>
    </w:p>
    <w:p w14:paraId="1AC4C2F8" w14:textId="77777777" w:rsidR="0042194E" w:rsidRDefault="0042194E" w:rsidP="0042194E">
      <w:pPr>
        <w:pStyle w:val="Corpotesto"/>
        <w:rPr>
          <w:rFonts w:asciiTheme="minorHAnsi" w:hAnsiTheme="minorHAnsi"/>
          <w:sz w:val="22"/>
        </w:rPr>
      </w:pPr>
    </w:p>
    <w:p w14:paraId="097868CF" w14:textId="77777777" w:rsidR="0042194E" w:rsidRDefault="0042194E" w:rsidP="0042194E">
      <w:pPr>
        <w:pStyle w:val="Corpotesto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TIPOLOGIA DI GESTIONE DELLE INTERAZIONI CON GLI ALUNNI –SPECIFICARE CON QUALE FREQUENZA</w:t>
      </w:r>
    </w:p>
    <w:p w14:paraId="6B596FF7" w14:textId="77777777" w:rsidR="0042194E" w:rsidRDefault="0042194E" w:rsidP="0042194E">
      <w:pPr>
        <w:pStyle w:val="Corpotes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Si intende gestire l’interazione con messaggistica attraverso la </w:t>
      </w:r>
      <w:proofErr w:type="gramStart"/>
      <w:r>
        <w:rPr>
          <w:rFonts w:asciiTheme="minorHAnsi" w:hAnsiTheme="minorHAnsi"/>
          <w:sz w:val="28"/>
          <w:szCs w:val="28"/>
        </w:rPr>
        <w:t>piattaforma</w:t>
      </w:r>
      <w:r>
        <w:rPr>
          <w:rFonts w:asciiTheme="minorHAnsi" w:hAnsiTheme="minorHAnsi"/>
          <w:b/>
          <w:sz w:val="28"/>
          <w:szCs w:val="28"/>
        </w:rPr>
        <w:t xml:space="preserve">, </w:t>
      </w:r>
      <w:r>
        <w:rPr>
          <w:rFonts w:asciiTheme="minorHAnsi" w:hAnsiTheme="minorHAnsi"/>
          <w:sz w:val="28"/>
          <w:szCs w:val="28"/>
        </w:rPr>
        <w:t xml:space="preserve"> mail</w:t>
      </w:r>
      <w:proofErr w:type="gramEnd"/>
      <w:r>
        <w:rPr>
          <w:rFonts w:asciiTheme="minorHAnsi" w:hAnsiTheme="minorHAnsi"/>
          <w:sz w:val="28"/>
          <w:szCs w:val="28"/>
        </w:rPr>
        <w:t xml:space="preserve"> e </w:t>
      </w:r>
      <w:proofErr w:type="spellStart"/>
      <w:r>
        <w:rPr>
          <w:rFonts w:asciiTheme="minorHAnsi" w:hAnsiTheme="minorHAnsi"/>
          <w:sz w:val="28"/>
          <w:szCs w:val="28"/>
        </w:rPr>
        <w:t>whatsapp</w:t>
      </w:r>
      <w:proofErr w:type="spellEnd"/>
      <w:r>
        <w:rPr>
          <w:rFonts w:asciiTheme="minorHAnsi" w:hAnsiTheme="minorHAnsi"/>
          <w:b/>
          <w:sz w:val="28"/>
          <w:szCs w:val="28"/>
        </w:rPr>
        <w:t xml:space="preserve">  </w:t>
      </w:r>
      <w:r>
        <w:rPr>
          <w:rFonts w:asciiTheme="minorHAnsi" w:hAnsiTheme="minorHAnsi"/>
          <w:sz w:val="28"/>
          <w:szCs w:val="28"/>
        </w:rPr>
        <w:t>una volta a settimana .</w:t>
      </w:r>
    </w:p>
    <w:p w14:paraId="61293B5C" w14:textId="77777777" w:rsidR="0042194E" w:rsidRDefault="0042194E" w:rsidP="0042194E">
      <w:pPr>
        <w:pStyle w:val="Corpotesto"/>
        <w:rPr>
          <w:rFonts w:asciiTheme="minorHAnsi" w:hAnsiTheme="minorHAnsi"/>
          <w:b/>
          <w:sz w:val="28"/>
          <w:szCs w:val="28"/>
        </w:rPr>
      </w:pPr>
    </w:p>
    <w:p w14:paraId="05D7102B" w14:textId="77777777" w:rsidR="0042194E" w:rsidRDefault="0042194E" w:rsidP="0042194E">
      <w:pPr>
        <w:pStyle w:val="Corpotesto"/>
        <w:rPr>
          <w:sz w:val="22"/>
        </w:rPr>
      </w:pPr>
    </w:p>
    <w:p w14:paraId="2693E9A2" w14:textId="77777777" w:rsidR="0042194E" w:rsidRDefault="0042194E" w:rsidP="0042194E">
      <w:pPr>
        <w:pStyle w:val="Corpotesto"/>
        <w:rPr>
          <w:sz w:val="22"/>
        </w:rPr>
      </w:pPr>
    </w:p>
    <w:p w14:paraId="1376C58B" w14:textId="77777777" w:rsidR="0042194E" w:rsidRDefault="0042194E" w:rsidP="0042194E">
      <w:pPr>
        <w:pStyle w:val="Corpotesto"/>
        <w:rPr>
          <w:sz w:val="22"/>
        </w:rPr>
      </w:pPr>
      <w:r>
        <w:rPr>
          <w:b/>
          <w:bCs/>
          <w:sz w:val="24"/>
          <w:szCs w:val="24"/>
        </w:rPr>
        <w:t xml:space="preserve"> </w:t>
      </w:r>
    </w:p>
    <w:p w14:paraId="4E85293B" w14:textId="77777777" w:rsidR="0042194E" w:rsidRDefault="0042194E" w:rsidP="0042194E">
      <w:pPr>
        <w:spacing w:line="348" w:lineRule="auto"/>
        <w:ind w:left="115" w:right="114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Come si intende gestire l’interazione, anche emozionale, con gli alunni specificando, al contempo, anche con quale frequenza ciò debba avvenire </w:t>
      </w:r>
      <w:r>
        <w:rPr>
          <w:rFonts w:asciiTheme="minorHAnsi" w:hAnsiTheme="minorHAnsi"/>
          <w:sz w:val="28"/>
          <w:szCs w:val="28"/>
        </w:rPr>
        <w:t xml:space="preserve">(chiamate vocali in alcuni casi particolari, videolezioni in </w:t>
      </w:r>
      <w:proofErr w:type="gramStart"/>
      <w:r>
        <w:rPr>
          <w:rFonts w:asciiTheme="minorHAnsi" w:hAnsiTheme="minorHAnsi"/>
          <w:sz w:val="28"/>
          <w:szCs w:val="28"/>
        </w:rPr>
        <w:t>differita  ,</w:t>
      </w:r>
      <w:proofErr w:type="gramEnd"/>
      <w:r>
        <w:rPr>
          <w:rFonts w:asciiTheme="minorHAnsi" w:hAnsiTheme="minorHAnsi"/>
          <w:sz w:val="28"/>
          <w:szCs w:val="28"/>
        </w:rPr>
        <w:t xml:space="preserve"> audio lezione differita  , chat, restituzione degli elaborati corretti  sempre una volta a settimana a parte in  alcuni casi particolari , sarà a seconda delle necessità)</w:t>
      </w:r>
    </w:p>
    <w:p w14:paraId="658B9E10" w14:textId="77777777" w:rsidR="0042194E" w:rsidRDefault="0042194E" w:rsidP="0042194E">
      <w:pPr>
        <w:spacing w:line="348" w:lineRule="auto"/>
        <w:jc w:val="both"/>
        <w:rPr>
          <w:rFonts w:asciiTheme="minorHAnsi" w:hAnsiTheme="minorHAnsi"/>
          <w:sz w:val="28"/>
          <w:szCs w:val="28"/>
        </w:rPr>
      </w:pPr>
    </w:p>
    <w:p w14:paraId="383BBFA7" w14:textId="77777777" w:rsidR="0042194E" w:rsidRDefault="0042194E" w:rsidP="0042194E">
      <w:pPr>
        <w:adjustRightInd w:val="0"/>
        <w:spacing w:line="360" w:lineRule="auto"/>
        <w:jc w:val="both"/>
        <w:rPr>
          <w:rFonts w:asciiTheme="minorHAnsi" w:hAnsiTheme="minorHAnsi"/>
          <w:i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iCs/>
          <w:color w:val="000000"/>
          <w:sz w:val="28"/>
          <w:szCs w:val="28"/>
        </w:rPr>
        <w:t xml:space="preserve">Piattaforme – strumenti - canali di comunicazione utilizzati </w:t>
      </w:r>
      <w:r>
        <w:rPr>
          <w:rFonts w:asciiTheme="minorHAnsi" w:hAnsiTheme="minorHAnsi"/>
          <w:iCs/>
          <w:color w:val="000000"/>
          <w:sz w:val="28"/>
          <w:szCs w:val="28"/>
        </w:rPr>
        <w:t>(e-mail</w:t>
      </w:r>
      <w:r>
        <w:rPr>
          <w:rFonts w:asciiTheme="minorHAnsi" w:hAnsiTheme="minorHAnsi"/>
          <w:sz w:val="28"/>
          <w:szCs w:val="28"/>
        </w:rPr>
        <w:t xml:space="preserve">, </w:t>
      </w:r>
      <w:proofErr w:type="spellStart"/>
      <w:r>
        <w:rPr>
          <w:rFonts w:asciiTheme="minorHAnsi" w:hAnsiTheme="minorHAnsi"/>
          <w:sz w:val="28"/>
          <w:szCs w:val="28"/>
        </w:rPr>
        <w:t>Whatsapp</w:t>
      </w:r>
      <w:proofErr w:type="spellEnd"/>
      <w:r>
        <w:rPr>
          <w:rStyle w:val="normaltextrun"/>
          <w:rFonts w:asciiTheme="minorHAnsi" w:hAnsiTheme="minorHAnsi"/>
          <w:sz w:val="28"/>
          <w:szCs w:val="28"/>
          <w:shd w:val="clear" w:color="auto" w:fill="FFFFFF"/>
        </w:rPr>
        <w:t>,</w:t>
      </w:r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Edmodo</w:t>
      </w:r>
      <w:proofErr w:type="spellEnd"/>
      <w:proofErr w:type="gramStart"/>
      <w:r>
        <w:rPr>
          <w:rFonts w:asciiTheme="minorHAnsi" w:hAnsiTheme="minorHAnsi"/>
          <w:sz w:val="28"/>
          <w:szCs w:val="28"/>
        </w:rPr>
        <w:t>, )</w:t>
      </w:r>
      <w:proofErr w:type="gramEnd"/>
    </w:p>
    <w:p w14:paraId="67343C76" w14:textId="77777777" w:rsidR="0042194E" w:rsidRDefault="0042194E" w:rsidP="0042194E">
      <w:pPr>
        <w:spacing w:line="348" w:lineRule="auto"/>
        <w:jc w:val="both"/>
        <w:rPr>
          <w:rFonts w:asciiTheme="minorHAnsi" w:hAnsiTheme="minorHAnsi"/>
          <w:sz w:val="28"/>
          <w:szCs w:val="28"/>
        </w:rPr>
      </w:pPr>
    </w:p>
    <w:p w14:paraId="5A00700E" w14:textId="77777777" w:rsidR="0042194E" w:rsidRDefault="0042194E" w:rsidP="0042194E">
      <w:pPr>
        <w:adjustRightInd w:val="0"/>
        <w:spacing w:line="360" w:lineRule="auto"/>
        <w:jc w:val="both"/>
        <w:rPr>
          <w:rFonts w:asciiTheme="minorHAnsi" w:hAnsiTheme="minorHAnsi"/>
          <w:b/>
          <w:bCs/>
          <w:i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iCs/>
          <w:color w:val="000000"/>
          <w:sz w:val="28"/>
          <w:szCs w:val="28"/>
        </w:rPr>
        <w:t xml:space="preserve">Modalità e tipologia di verifica </w:t>
      </w:r>
    </w:p>
    <w:p w14:paraId="5DD7A638" w14:textId="77777777" w:rsidR="0042194E" w:rsidRDefault="0042194E" w:rsidP="0042194E">
      <w:pPr>
        <w:adjustRightInd w:val="0"/>
        <w:spacing w:line="36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sym w:font="Symbol" w:char="00B7"/>
      </w:r>
      <w:r>
        <w:rPr>
          <w:rFonts w:asciiTheme="minorHAnsi" w:hAnsiTheme="minorHAnsi"/>
          <w:sz w:val="28"/>
          <w:szCs w:val="28"/>
        </w:rPr>
        <w:t xml:space="preserve"> STRUTTURATE (vero - falso, scelta multipla, a completamento); </w:t>
      </w:r>
    </w:p>
    <w:p w14:paraId="3510AA15" w14:textId="77777777" w:rsidR="0042194E" w:rsidRDefault="0042194E" w:rsidP="0042194E">
      <w:pPr>
        <w:adjustRightInd w:val="0"/>
        <w:spacing w:line="36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sym w:font="Symbol" w:char="00B7"/>
      </w:r>
      <w:r>
        <w:rPr>
          <w:rFonts w:asciiTheme="minorHAnsi" w:hAnsiTheme="minorHAnsi"/>
          <w:sz w:val="28"/>
          <w:szCs w:val="28"/>
        </w:rPr>
        <w:t xml:space="preserve"> SEMI STRUTTURATE (composizioni su traccia); </w:t>
      </w:r>
    </w:p>
    <w:p w14:paraId="5B59A525" w14:textId="77777777" w:rsidR="0042194E" w:rsidRDefault="0042194E" w:rsidP="0042194E">
      <w:pPr>
        <w:adjustRightInd w:val="0"/>
        <w:spacing w:line="360" w:lineRule="auto"/>
        <w:jc w:val="both"/>
        <w:rPr>
          <w:rFonts w:asciiTheme="minorHAnsi" w:hAnsiTheme="minorHAnsi"/>
          <w:b/>
          <w:bCs/>
          <w:iCs/>
          <w:color w:val="000000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sym w:font="Symbol" w:char="00B7"/>
      </w:r>
      <w:r>
        <w:rPr>
          <w:rFonts w:asciiTheme="minorHAnsi" w:hAnsiTheme="minorHAnsi"/>
          <w:sz w:val="28"/>
          <w:szCs w:val="28"/>
        </w:rPr>
        <w:t xml:space="preserve"> NON STRUTTURATE (composizioni di vario tipo).</w:t>
      </w:r>
    </w:p>
    <w:p w14:paraId="19215B27" w14:textId="77777777" w:rsidR="0042194E" w:rsidRDefault="0042194E" w:rsidP="0042194E">
      <w:pPr>
        <w:adjustRightInd w:val="0"/>
        <w:spacing w:line="360" w:lineRule="auto"/>
        <w:jc w:val="both"/>
        <w:rPr>
          <w:rFonts w:asciiTheme="minorHAnsi" w:hAnsiTheme="minorHAnsi"/>
          <w:b/>
          <w:bCs/>
          <w:iCs/>
          <w:color w:val="000000"/>
          <w:sz w:val="28"/>
          <w:szCs w:val="28"/>
        </w:rPr>
      </w:pPr>
    </w:p>
    <w:p w14:paraId="2FB2B16C" w14:textId="77777777" w:rsidR="0042194E" w:rsidRDefault="0042194E" w:rsidP="0042194E">
      <w:pPr>
        <w:adjustRightInd w:val="0"/>
        <w:spacing w:line="360" w:lineRule="auto"/>
        <w:jc w:val="both"/>
        <w:rPr>
          <w:rFonts w:asciiTheme="minorHAnsi" w:hAnsiTheme="minorHAnsi"/>
          <w:iCs/>
          <w:color w:val="000000"/>
          <w:sz w:val="28"/>
          <w:szCs w:val="28"/>
        </w:rPr>
      </w:pPr>
    </w:p>
    <w:p w14:paraId="754D564C" w14:textId="77777777" w:rsidR="0042194E" w:rsidRDefault="0042194E" w:rsidP="0042194E">
      <w:pPr>
        <w:spacing w:line="348" w:lineRule="auto"/>
        <w:jc w:val="both"/>
        <w:rPr>
          <w:rFonts w:asciiTheme="minorHAnsi" w:hAnsiTheme="minorHAnsi"/>
          <w:sz w:val="28"/>
          <w:szCs w:val="28"/>
        </w:rPr>
      </w:pPr>
    </w:p>
    <w:p w14:paraId="32F48830" w14:textId="77777777" w:rsidR="0042194E" w:rsidRDefault="0042194E" w:rsidP="0042194E">
      <w:pPr>
        <w:rPr>
          <w:rFonts w:asciiTheme="minorHAnsi" w:hAnsiTheme="minorHAnsi"/>
          <w:b/>
          <w:bCs/>
          <w:i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iCs/>
          <w:color w:val="000000"/>
          <w:sz w:val="28"/>
          <w:szCs w:val="28"/>
        </w:rPr>
        <w:t>Modalità di restituzione delle verifiche</w:t>
      </w:r>
    </w:p>
    <w:p w14:paraId="6A196689" w14:textId="77777777" w:rsidR="0042194E" w:rsidRDefault="0042194E" w:rsidP="0042194E">
      <w:pPr>
        <w:rPr>
          <w:rFonts w:asciiTheme="minorHAnsi" w:hAnsiTheme="minorHAnsi"/>
          <w:bCs/>
          <w:iCs/>
          <w:color w:val="000000"/>
          <w:sz w:val="28"/>
          <w:szCs w:val="28"/>
        </w:rPr>
      </w:pPr>
      <w:r>
        <w:rPr>
          <w:rFonts w:asciiTheme="minorHAnsi" w:hAnsiTheme="minorHAnsi"/>
          <w:bCs/>
          <w:iCs/>
          <w:color w:val="000000"/>
          <w:sz w:val="28"/>
          <w:szCs w:val="28"/>
        </w:rPr>
        <w:t xml:space="preserve">Potrà essere attraverso </w:t>
      </w:r>
      <w:proofErr w:type="spellStart"/>
      <w:r>
        <w:rPr>
          <w:rFonts w:asciiTheme="minorHAnsi" w:hAnsiTheme="minorHAnsi"/>
          <w:bCs/>
          <w:iCs/>
          <w:color w:val="000000"/>
          <w:sz w:val="28"/>
          <w:szCs w:val="28"/>
        </w:rPr>
        <w:t>whatsapp</w:t>
      </w:r>
      <w:proofErr w:type="spellEnd"/>
      <w:r>
        <w:rPr>
          <w:rFonts w:asciiTheme="minorHAnsi" w:hAnsiTheme="minorHAnsi"/>
          <w:bCs/>
          <w:iCs/>
          <w:color w:val="000000"/>
          <w:sz w:val="28"/>
          <w:szCs w:val="28"/>
        </w:rPr>
        <w:t xml:space="preserve">, mail o </w:t>
      </w:r>
      <w:proofErr w:type="spellStart"/>
      <w:r>
        <w:rPr>
          <w:rFonts w:asciiTheme="minorHAnsi" w:hAnsiTheme="minorHAnsi"/>
          <w:bCs/>
          <w:iCs/>
          <w:color w:val="000000"/>
          <w:sz w:val="28"/>
          <w:szCs w:val="28"/>
        </w:rPr>
        <w:t>edmodo</w:t>
      </w:r>
      <w:proofErr w:type="spellEnd"/>
      <w:r>
        <w:rPr>
          <w:rFonts w:asciiTheme="minorHAnsi" w:hAnsiTheme="minorHAnsi"/>
          <w:bCs/>
          <w:iCs/>
          <w:color w:val="000000"/>
          <w:sz w:val="28"/>
          <w:szCs w:val="28"/>
        </w:rPr>
        <w:t xml:space="preserve"> </w:t>
      </w:r>
    </w:p>
    <w:p w14:paraId="6B7F9273" w14:textId="77777777" w:rsidR="0042194E" w:rsidRDefault="0042194E" w:rsidP="0042194E">
      <w:pPr>
        <w:rPr>
          <w:rFonts w:asciiTheme="minorHAnsi" w:hAnsiTheme="minorHAnsi"/>
          <w:b/>
          <w:bCs/>
          <w:iCs/>
          <w:color w:val="000000"/>
          <w:sz w:val="28"/>
          <w:szCs w:val="28"/>
        </w:rPr>
      </w:pPr>
    </w:p>
    <w:p w14:paraId="18222936" w14:textId="77777777" w:rsidR="0042194E" w:rsidRDefault="0042194E" w:rsidP="0042194E">
      <w:pPr>
        <w:pBdr>
          <w:bottom w:val="single" w:sz="12" w:space="3" w:color="auto"/>
        </w:pBdr>
        <w:rPr>
          <w:rFonts w:asciiTheme="minorHAnsi" w:hAnsiTheme="minorHAnsi"/>
          <w:b/>
          <w:bCs/>
          <w:i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iCs/>
          <w:color w:val="000000"/>
          <w:sz w:val="28"/>
          <w:szCs w:val="28"/>
        </w:rPr>
        <w:t>Criteri di valutazione</w:t>
      </w:r>
    </w:p>
    <w:p w14:paraId="7193B197" w14:textId="77777777" w:rsidR="0042194E" w:rsidRDefault="0042194E" w:rsidP="0042194E">
      <w:pPr>
        <w:pBdr>
          <w:bottom w:val="single" w:sz="12" w:space="3" w:color="auto"/>
        </w:pBd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sym w:font="Symbol" w:char="00B7"/>
      </w:r>
      <w:r>
        <w:rPr>
          <w:rFonts w:asciiTheme="minorHAnsi" w:hAnsiTheme="minorHAnsi"/>
          <w:sz w:val="28"/>
          <w:szCs w:val="28"/>
        </w:rPr>
        <w:t xml:space="preserve"> </w:t>
      </w:r>
      <w:proofErr w:type="gramStart"/>
      <w:r>
        <w:rPr>
          <w:rFonts w:asciiTheme="minorHAnsi" w:hAnsiTheme="minorHAnsi"/>
          <w:sz w:val="28"/>
          <w:szCs w:val="28"/>
        </w:rPr>
        <w:t>gradualità(</w:t>
      </w:r>
      <w:proofErr w:type="gramEnd"/>
      <w:r>
        <w:rPr>
          <w:rFonts w:asciiTheme="minorHAnsi" w:hAnsiTheme="minorHAnsi"/>
          <w:sz w:val="28"/>
          <w:szCs w:val="28"/>
        </w:rPr>
        <w:t xml:space="preserve">accompagnando in itinere il processo di crescita e di apprendimento utilizzando non solo il cartaceo ma anche la tecnologia); </w:t>
      </w:r>
    </w:p>
    <w:p w14:paraId="4A10D7CE" w14:textId="77777777" w:rsidR="0042194E" w:rsidRDefault="0042194E" w:rsidP="0042194E">
      <w:pPr>
        <w:pBdr>
          <w:bottom w:val="single" w:sz="12" w:space="3" w:color="auto"/>
        </w:pBd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sym w:font="Symbol" w:char="00B7"/>
      </w:r>
      <w:r>
        <w:rPr>
          <w:rFonts w:asciiTheme="minorHAnsi" w:hAnsiTheme="minorHAnsi"/>
          <w:sz w:val="28"/>
          <w:szCs w:val="28"/>
        </w:rPr>
        <w:t xml:space="preserve"> sistematicità (attuata come controllo regolare al termine di ogni argomento trattato); </w:t>
      </w:r>
    </w:p>
    <w:p w14:paraId="0333CDAF" w14:textId="77777777" w:rsidR="0042194E" w:rsidRDefault="0042194E" w:rsidP="0042194E">
      <w:pPr>
        <w:pBdr>
          <w:bottom w:val="single" w:sz="12" w:space="3" w:color="auto"/>
        </w:pBd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sym w:font="Symbol" w:char="00B7"/>
      </w:r>
      <w:r>
        <w:rPr>
          <w:rFonts w:asciiTheme="minorHAnsi" w:hAnsiTheme="minorHAnsi"/>
          <w:sz w:val="28"/>
          <w:szCs w:val="28"/>
        </w:rPr>
        <w:t xml:space="preserve"> partecipazione e (conduce lo studente verso l'autovalutazione, fondamentale per il suo orientamento).</w:t>
      </w:r>
    </w:p>
    <w:p w14:paraId="75666FDD" w14:textId="77777777" w:rsidR="0042194E" w:rsidRDefault="0042194E" w:rsidP="0042194E">
      <w:pPr>
        <w:rPr>
          <w:rFonts w:asciiTheme="minorHAnsi" w:hAnsiTheme="minorHAnsi"/>
          <w:b/>
          <w:bCs/>
          <w:iCs/>
          <w:color w:val="000000"/>
          <w:sz w:val="28"/>
          <w:szCs w:val="28"/>
        </w:rPr>
      </w:pPr>
    </w:p>
    <w:p w14:paraId="75DE6174" w14:textId="77777777" w:rsidR="0042194E" w:rsidRDefault="0042194E" w:rsidP="0042194E">
      <w:pPr>
        <w:rPr>
          <w:rFonts w:asciiTheme="minorHAnsi" w:hAnsiTheme="minorHAnsi"/>
          <w:b/>
          <w:bCs/>
          <w:iCs/>
          <w:color w:val="000000"/>
          <w:sz w:val="28"/>
          <w:szCs w:val="28"/>
        </w:rPr>
      </w:pPr>
    </w:p>
    <w:p w14:paraId="6F4D8CC2" w14:textId="77777777" w:rsidR="0042194E" w:rsidRDefault="0042194E" w:rsidP="0042194E">
      <w:pPr>
        <w:rPr>
          <w:rFonts w:asciiTheme="minorHAnsi" w:hAnsiTheme="minorHAnsi"/>
          <w:b/>
          <w:bCs/>
          <w:i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iCs/>
          <w:color w:val="000000"/>
          <w:sz w:val="28"/>
          <w:szCs w:val="28"/>
        </w:rPr>
        <w:t xml:space="preserve">Modalità di comunicazione con le famiglie </w:t>
      </w:r>
    </w:p>
    <w:p w14:paraId="0D1DE4CB" w14:textId="77777777" w:rsidR="0042194E" w:rsidRDefault="0042194E" w:rsidP="0042194E">
      <w:pPr>
        <w:rPr>
          <w:rFonts w:asciiTheme="minorHAnsi" w:hAnsiTheme="minorHAnsi"/>
          <w:b/>
          <w:bCs/>
          <w:iCs/>
          <w:color w:val="000000"/>
          <w:sz w:val="28"/>
          <w:szCs w:val="28"/>
        </w:rPr>
      </w:pPr>
    </w:p>
    <w:p w14:paraId="4EDEEC07" w14:textId="77777777" w:rsidR="0042194E" w:rsidRDefault="0042194E" w:rsidP="0042194E">
      <w:pPr>
        <w:rPr>
          <w:rFonts w:asciiTheme="minorHAnsi" w:hAnsiTheme="minorHAnsi"/>
          <w:bCs/>
          <w:iCs/>
          <w:color w:val="000000"/>
          <w:sz w:val="28"/>
          <w:szCs w:val="28"/>
        </w:rPr>
      </w:pPr>
      <w:r>
        <w:rPr>
          <w:rFonts w:asciiTheme="minorHAnsi" w:hAnsiTheme="minorHAnsi"/>
          <w:bCs/>
          <w:iCs/>
          <w:color w:val="000000"/>
          <w:sz w:val="28"/>
          <w:szCs w:val="28"/>
        </w:rPr>
        <w:t xml:space="preserve">Potrà essere attraverso </w:t>
      </w:r>
      <w:proofErr w:type="spellStart"/>
      <w:r>
        <w:rPr>
          <w:rFonts w:asciiTheme="minorHAnsi" w:hAnsiTheme="minorHAnsi"/>
          <w:bCs/>
          <w:iCs/>
          <w:color w:val="000000"/>
          <w:sz w:val="28"/>
          <w:szCs w:val="28"/>
        </w:rPr>
        <w:t>whatsapp</w:t>
      </w:r>
      <w:proofErr w:type="spellEnd"/>
      <w:r>
        <w:rPr>
          <w:rFonts w:asciiTheme="minorHAnsi" w:hAnsiTheme="minorHAnsi"/>
          <w:bCs/>
          <w:iCs/>
          <w:color w:val="000000"/>
          <w:sz w:val="28"/>
          <w:szCs w:val="28"/>
        </w:rPr>
        <w:t xml:space="preserve">, mail o </w:t>
      </w:r>
      <w:proofErr w:type="spellStart"/>
      <w:r>
        <w:rPr>
          <w:rFonts w:asciiTheme="minorHAnsi" w:hAnsiTheme="minorHAnsi"/>
          <w:bCs/>
          <w:iCs/>
          <w:color w:val="000000"/>
          <w:sz w:val="28"/>
          <w:szCs w:val="28"/>
        </w:rPr>
        <w:t>edmodo</w:t>
      </w:r>
      <w:proofErr w:type="spellEnd"/>
      <w:r>
        <w:rPr>
          <w:rFonts w:asciiTheme="minorHAnsi" w:hAnsiTheme="minorHAnsi"/>
          <w:bCs/>
          <w:iCs/>
          <w:color w:val="000000"/>
          <w:sz w:val="28"/>
          <w:szCs w:val="28"/>
        </w:rPr>
        <w:t xml:space="preserve"> </w:t>
      </w:r>
    </w:p>
    <w:p w14:paraId="5911AFCB" w14:textId="77777777" w:rsidR="0042194E" w:rsidRDefault="0042194E" w:rsidP="0042194E">
      <w:pPr>
        <w:pBdr>
          <w:bottom w:val="single" w:sz="12" w:space="1" w:color="auto"/>
        </w:pBdr>
        <w:rPr>
          <w:rFonts w:asciiTheme="minorHAnsi" w:hAnsiTheme="minorHAnsi"/>
          <w:sz w:val="28"/>
          <w:szCs w:val="28"/>
        </w:rPr>
      </w:pPr>
    </w:p>
    <w:p w14:paraId="1691E420" w14:textId="77777777" w:rsidR="0042194E" w:rsidRDefault="0042194E" w:rsidP="0042194E">
      <w:pPr>
        <w:pBdr>
          <w:bottom w:val="single" w:sz="12" w:space="1" w:color="auto"/>
        </w:pBdr>
        <w:rPr>
          <w:rFonts w:asciiTheme="minorHAnsi" w:hAnsiTheme="minorHAnsi"/>
          <w:sz w:val="28"/>
          <w:szCs w:val="28"/>
        </w:rPr>
      </w:pPr>
    </w:p>
    <w:p w14:paraId="75E9703F" w14:textId="77777777" w:rsidR="0042194E" w:rsidRDefault="0042194E" w:rsidP="0042194E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Forme di personalizzazione della didattica</w:t>
      </w:r>
      <w:r>
        <w:rPr>
          <w:rFonts w:asciiTheme="minorHAnsi" w:hAnsiTheme="minorHAnsi"/>
          <w:sz w:val="28"/>
          <w:szCs w:val="28"/>
        </w:rPr>
        <w:t xml:space="preserve"> </w:t>
      </w:r>
    </w:p>
    <w:p w14:paraId="17840BD0" w14:textId="77777777" w:rsidR="0042194E" w:rsidRPr="006B6C6E" w:rsidRDefault="0042194E" w:rsidP="0042194E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In merito alle alunne e agli alunni con disabilità, DSA o altri bisogni educativi speciali (BES) non certificati, con riferimento ai rispettivi piani educativi </w:t>
      </w:r>
      <w:proofErr w:type="gramStart"/>
      <w:r>
        <w:rPr>
          <w:rFonts w:asciiTheme="minorHAnsi" w:hAnsiTheme="minorHAnsi"/>
          <w:sz w:val="28"/>
          <w:szCs w:val="28"/>
        </w:rPr>
        <w:t>individualizzati(</w:t>
      </w:r>
      <w:proofErr w:type="gramEnd"/>
      <w:r>
        <w:rPr>
          <w:rFonts w:asciiTheme="minorHAnsi" w:hAnsiTheme="minorHAnsi"/>
          <w:sz w:val="28"/>
          <w:szCs w:val="28"/>
        </w:rPr>
        <w:t xml:space="preserve">PEI) e piani didattici personalizzati (PDP), si prevedono le seguenti strategie per non interrompere, per quanto possibile, il processo di inclusione e di personalizzazione e mantenere l’interazione a distanza, in </w:t>
      </w:r>
      <w:r>
        <w:rPr>
          <w:rFonts w:asciiTheme="minorHAnsi" w:hAnsiTheme="minorHAnsi"/>
          <w:b/>
          <w:sz w:val="28"/>
          <w:szCs w:val="28"/>
        </w:rPr>
        <w:t>COLLABORAZIONE CON LA DOCENTE DI SOSTEGNO</w:t>
      </w:r>
    </w:p>
    <w:p w14:paraId="3FC5E5D5" w14:textId="77777777" w:rsidR="0042194E" w:rsidRDefault="0042194E" w:rsidP="0042194E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1</w:t>
      </w:r>
      <w:r>
        <w:rPr>
          <w:rFonts w:asciiTheme="minorHAnsi" w:hAnsiTheme="minorHAnsi"/>
          <w:b/>
          <w:sz w:val="28"/>
          <w:szCs w:val="28"/>
        </w:rPr>
        <w:t>. LA FACILITAZIONE</w:t>
      </w:r>
      <w:r>
        <w:rPr>
          <w:rFonts w:asciiTheme="minorHAnsi" w:hAnsiTheme="minorHAnsi"/>
          <w:sz w:val="28"/>
          <w:szCs w:val="28"/>
        </w:rPr>
        <w:t xml:space="preserve">: uso di tecnologie  </w:t>
      </w:r>
    </w:p>
    <w:p w14:paraId="260EE9DB" w14:textId="77777777" w:rsidR="0042194E" w:rsidRDefault="0042194E" w:rsidP="0042194E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2</w:t>
      </w:r>
      <w:r>
        <w:rPr>
          <w:rFonts w:asciiTheme="minorHAnsi" w:hAnsiTheme="minorHAnsi"/>
          <w:b/>
          <w:sz w:val="28"/>
          <w:szCs w:val="28"/>
        </w:rPr>
        <w:t>. LA SEMPLIFICAZIONE</w:t>
      </w:r>
      <w:r>
        <w:rPr>
          <w:rFonts w:asciiTheme="minorHAnsi" w:hAnsiTheme="minorHAnsi"/>
          <w:sz w:val="28"/>
          <w:szCs w:val="28"/>
        </w:rPr>
        <w:t xml:space="preserve">: modificazione del lessico, riduzione dei concetti, dei criteri di esecuzione del compito  </w:t>
      </w:r>
    </w:p>
    <w:p w14:paraId="252E495B" w14:textId="77777777" w:rsidR="0042194E" w:rsidRDefault="0042194E" w:rsidP="0042194E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</w:t>
      </w:r>
    </w:p>
    <w:p w14:paraId="7BC0F6E1" w14:textId="77777777" w:rsidR="0042194E" w:rsidRDefault="0042194E" w:rsidP="0042194E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                        LA </w:t>
      </w:r>
      <w:proofErr w:type="gramStart"/>
      <w:r>
        <w:rPr>
          <w:rFonts w:asciiTheme="minorHAnsi" w:hAnsiTheme="minorHAnsi"/>
          <w:sz w:val="28"/>
          <w:szCs w:val="28"/>
        </w:rPr>
        <w:t>DOCENTE  SPECIALISTA</w:t>
      </w:r>
      <w:proofErr w:type="gramEnd"/>
      <w:r>
        <w:rPr>
          <w:rFonts w:asciiTheme="minorHAnsi" w:hAnsiTheme="minorHAnsi"/>
          <w:sz w:val="28"/>
          <w:szCs w:val="28"/>
        </w:rPr>
        <w:t xml:space="preserve"> DI RELIGIONE CATTOLICA</w:t>
      </w:r>
    </w:p>
    <w:p w14:paraId="34CC193D" w14:textId="77777777" w:rsidR="0042194E" w:rsidRDefault="0042194E" w:rsidP="0042194E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                                                               ANNA CALEGARI</w:t>
      </w:r>
    </w:p>
    <w:p w14:paraId="14F10A9C" w14:textId="77777777" w:rsidR="0042194E" w:rsidRDefault="0042194E" w:rsidP="0042194E">
      <w:pPr>
        <w:pBdr>
          <w:bottom w:val="single" w:sz="12" w:space="1" w:color="auto"/>
        </w:pBdr>
        <w:rPr>
          <w:rFonts w:asciiTheme="minorHAnsi" w:hAnsiTheme="minorHAnsi"/>
          <w:sz w:val="28"/>
          <w:szCs w:val="28"/>
        </w:rPr>
      </w:pPr>
    </w:p>
    <w:p w14:paraId="7E30C727" w14:textId="77777777" w:rsidR="0042194E" w:rsidRDefault="0042194E" w:rsidP="0042194E">
      <w:pPr>
        <w:pBdr>
          <w:bottom w:val="single" w:sz="12" w:space="1" w:color="auto"/>
        </w:pBdr>
        <w:rPr>
          <w:rFonts w:asciiTheme="minorHAnsi" w:hAnsiTheme="minorHAnsi"/>
          <w:sz w:val="28"/>
          <w:szCs w:val="28"/>
        </w:rPr>
      </w:pPr>
    </w:p>
    <w:p w14:paraId="3055241F" w14:textId="77777777" w:rsidR="00426D1D" w:rsidRDefault="00426D1D"/>
    <w:sectPr w:rsidR="00426D1D" w:rsidSect="00426D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3E68FC"/>
    <w:multiLevelType w:val="hybridMultilevel"/>
    <w:tmpl w:val="A85C5DC2"/>
    <w:lvl w:ilvl="0" w:tplc="441A047A">
      <w:numFmt w:val="bullet"/>
      <w:lvlText w:val="-"/>
      <w:lvlJc w:val="left"/>
      <w:pPr>
        <w:ind w:left="71" w:hanging="272"/>
      </w:pPr>
      <w:rPr>
        <w:rFonts w:hint="default"/>
        <w:spacing w:val="-11"/>
        <w:w w:val="99"/>
        <w:lang w:val="it-IT" w:eastAsia="en-US" w:bidi="ar-SA"/>
      </w:rPr>
    </w:lvl>
    <w:lvl w:ilvl="1" w:tplc="2EAC09FA">
      <w:numFmt w:val="bullet"/>
      <w:lvlText w:val="•"/>
      <w:lvlJc w:val="left"/>
      <w:pPr>
        <w:ind w:left="507" w:hanging="272"/>
      </w:pPr>
      <w:rPr>
        <w:rFonts w:hint="default"/>
        <w:lang w:val="it-IT" w:eastAsia="en-US" w:bidi="ar-SA"/>
      </w:rPr>
    </w:lvl>
    <w:lvl w:ilvl="2" w:tplc="36AA6E48">
      <w:numFmt w:val="bullet"/>
      <w:lvlText w:val="•"/>
      <w:lvlJc w:val="left"/>
      <w:pPr>
        <w:ind w:left="934" w:hanging="272"/>
      </w:pPr>
      <w:rPr>
        <w:rFonts w:hint="default"/>
        <w:lang w:val="it-IT" w:eastAsia="en-US" w:bidi="ar-SA"/>
      </w:rPr>
    </w:lvl>
    <w:lvl w:ilvl="3" w:tplc="5DE0B8DA">
      <w:numFmt w:val="bullet"/>
      <w:lvlText w:val="•"/>
      <w:lvlJc w:val="left"/>
      <w:pPr>
        <w:ind w:left="1362" w:hanging="272"/>
      </w:pPr>
      <w:rPr>
        <w:rFonts w:hint="default"/>
        <w:lang w:val="it-IT" w:eastAsia="en-US" w:bidi="ar-SA"/>
      </w:rPr>
    </w:lvl>
    <w:lvl w:ilvl="4" w:tplc="0C0C92D2">
      <w:numFmt w:val="bullet"/>
      <w:lvlText w:val="•"/>
      <w:lvlJc w:val="left"/>
      <w:pPr>
        <w:ind w:left="1789" w:hanging="272"/>
      </w:pPr>
      <w:rPr>
        <w:rFonts w:hint="default"/>
        <w:lang w:val="it-IT" w:eastAsia="en-US" w:bidi="ar-SA"/>
      </w:rPr>
    </w:lvl>
    <w:lvl w:ilvl="5" w:tplc="ED848426">
      <w:numFmt w:val="bullet"/>
      <w:lvlText w:val="•"/>
      <w:lvlJc w:val="left"/>
      <w:pPr>
        <w:ind w:left="2217" w:hanging="272"/>
      </w:pPr>
      <w:rPr>
        <w:rFonts w:hint="default"/>
        <w:lang w:val="it-IT" w:eastAsia="en-US" w:bidi="ar-SA"/>
      </w:rPr>
    </w:lvl>
    <w:lvl w:ilvl="6" w:tplc="336863D4">
      <w:numFmt w:val="bullet"/>
      <w:lvlText w:val="•"/>
      <w:lvlJc w:val="left"/>
      <w:pPr>
        <w:ind w:left="2644" w:hanging="272"/>
      </w:pPr>
      <w:rPr>
        <w:rFonts w:hint="default"/>
        <w:lang w:val="it-IT" w:eastAsia="en-US" w:bidi="ar-SA"/>
      </w:rPr>
    </w:lvl>
    <w:lvl w:ilvl="7" w:tplc="1EECCA14">
      <w:numFmt w:val="bullet"/>
      <w:lvlText w:val="•"/>
      <w:lvlJc w:val="left"/>
      <w:pPr>
        <w:ind w:left="3071" w:hanging="272"/>
      </w:pPr>
      <w:rPr>
        <w:rFonts w:hint="default"/>
        <w:lang w:val="it-IT" w:eastAsia="en-US" w:bidi="ar-SA"/>
      </w:rPr>
    </w:lvl>
    <w:lvl w:ilvl="8" w:tplc="087E12AE">
      <w:numFmt w:val="bullet"/>
      <w:lvlText w:val="•"/>
      <w:lvlJc w:val="left"/>
      <w:pPr>
        <w:ind w:left="3499" w:hanging="272"/>
      </w:pPr>
      <w:rPr>
        <w:rFonts w:hint="default"/>
        <w:lang w:val="it-IT" w:eastAsia="en-US" w:bidi="ar-SA"/>
      </w:rPr>
    </w:lvl>
  </w:abstractNum>
  <w:abstractNum w:abstractNumId="1" w15:restartNumberingAfterBreak="0">
    <w:nsid w:val="53412D5B"/>
    <w:multiLevelType w:val="hybridMultilevel"/>
    <w:tmpl w:val="3FAC36FC"/>
    <w:lvl w:ilvl="0" w:tplc="D578E08E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sz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94E"/>
    <w:rsid w:val="00164346"/>
    <w:rsid w:val="00300154"/>
    <w:rsid w:val="00357695"/>
    <w:rsid w:val="0042194E"/>
    <w:rsid w:val="00426D1D"/>
    <w:rsid w:val="00583C76"/>
    <w:rsid w:val="005B0B00"/>
    <w:rsid w:val="006B6C6E"/>
    <w:rsid w:val="0083411E"/>
    <w:rsid w:val="008B1096"/>
    <w:rsid w:val="0091586F"/>
    <w:rsid w:val="00CD058A"/>
    <w:rsid w:val="00D023D9"/>
    <w:rsid w:val="00D3556B"/>
    <w:rsid w:val="00D56FAC"/>
    <w:rsid w:val="00E07FFD"/>
    <w:rsid w:val="00F5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E783E"/>
  <w15:docId w15:val="{A8D87D9D-C2CC-4661-84CA-DE471BD9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4219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42194E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42194E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customStyle="1" w:styleId="Titolo11">
    <w:name w:val="Titolo 11"/>
    <w:basedOn w:val="Normale"/>
    <w:uiPriority w:val="1"/>
    <w:qFormat/>
    <w:rsid w:val="0042194E"/>
    <w:pPr>
      <w:ind w:left="625" w:right="624"/>
      <w:jc w:val="center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Normale"/>
    <w:uiPriority w:val="1"/>
    <w:qFormat/>
    <w:rsid w:val="0042194E"/>
  </w:style>
  <w:style w:type="character" w:customStyle="1" w:styleId="normaltextrun">
    <w:name w:val="normaltextrun"/>
    <w:basedOn w:val="Carpredefinitoparagrafo"/>
    <w:rsid w:val="0042194E"/>
  </w:style>
  <w:style w:type="table" w:styleId="Grigliatabella">
    <w:name w:val="Table Grid"/>
    <w:basedOn w:val="Tabellanormale"/>
    <w:uiPriority w:val="59"/>
    <w:rsid w:val="00421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2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752</Words>
  <Characters>4289</Characters>
  <Application>Microsoft Office Word</Application>
  <DocSecurity>0</DocSecurity>
  <Lines>35</Lines>
  <Paragraphs>10</Paragraphs>
  <ScaleCrop>false</ScaleCrop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Eliana Rossi</cp:lastModifiedBy>
  <cp:revision>2</cp:revision>
  <dcterms:created xsi:type="dcterms:W3CDTF">2020-04-21T15:44:00Z</dcterms:created>
  <dcterms:modified xsi:type="dcterms:W3CDTF">2020-04-21T15:44:00Z</dcterms:modified>
</cp:coreProperties>
</file>