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F0C9D" w14:textId="77777777" w:rsidR="00755C30" w:rsidRDefault="00755C30" w:rsidP="00755C30">
      <w:pPr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Ri-programmazione</w:t>
      </w:r>
    </w:p>
    <w:p w14:paraId="584F3D09" w14:textId="6E8D9B14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>In questo documento si riportano gli adattamenti richiesti a seguito dell’attivazione della didattica a distanza.</w:t>
      </w:r>
    </w:p>
    <w:p w14:paraId="72E567CB" w14:textId="26623154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Docent</w:t>
      </w:r>
      <w:r w:rsidR="00006CE1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 xml:space="preserve">: Arena </w:t>
      </w:r>
      <w:r w:rsidR="0049168B">
        <w:rPr>
          <w:sz w:val="24"/>
          <w:szCs w:val="24"/>
        </w:rPr>
        <w:t>– Furnari - Sciacca</w:t>
      </w:r>
      <w:r w:rsidRPr="00EE4364">
        <w:rPr>
          <w:sz w:val="24"/>
          <w:szCs w:val="24"/>
        </w:rPr>
        <w:t xml:space="preserve">         – </w:t>
      </w:r>
      <w:r w:rsidRPr="00EE4364">
        <w:rPr>
          <w:b/>
          <w:sz w:val="24"/>
          <w:szCs w:val="24"/>
        </w:rPr>
        <w:t>Ordine di Scuola</w:t>
      </w:r>
      <w:r w:rsidRPr="00EE4364">
        <w:rPr>
          <w:sz w:val="24"/>
          <w:szCs w:val="24"/>
        </w:rPr>
        <w:t>:     Primaria</w:t>
      </w:r>
    </w:p>
    <w:p w14:paraId="65CBDBAB" w14:textId="665DEA59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Class</w:t>
      </w:r>
      <w:r w:rsidR="00006CE1">
        <w:rPr>
          <w:b/>
          <w:sz w:val="24"/>
          <w:szCs w:val="24"/>
        </w:rPr>
        <w:t>i</w:t>
      </w:r>
      <w:r w:rsidRPr="00EE4364">
        <w:rPr>
          <w:sz w:val="24"/>
          <w:szCs w:val="24"/>
        </w:rPr>
        <w:t>:     5°A</w:t>
      </w:r>
      <w:r w:rsidR="0049168B">
        <w:rPr>
          <w:sz w:val="24"/>
          <w:szCs w:val="24"/>
        </w:rPr>
        <w:t>/B/C</w:t>
      </w:r>
      <w:r w:rsidRPr="00EE4364">
        <w:rPr>
          <w:sz w:val="24"/>
          <w:szCs w:val="24"/>
        </w:rPr>
        <w:t xml:space="preserve">          </w:t>
      </w:r>
      <w:r w:rsidRPr="00EE4364">
        <w:rPr>
          <w:b/>
          <w:sz w:val="24"/>
          <w:szCs w:val="24"/>
        </w:rPr>
        <w:t>Disciplina</w:t>
      </w:r>
      <w:r w:rsidRPr="00EE4364">
        <w:rPr>
          <w:sz w:val="24"/>
          <w:szCs w:val="24"/>
        </w:rPr>
        <w:t xml:space="preserve"> :         </w:t>
      </w:r>
      <w:r>
        <w:rPr>
          <w:sz w:val="24"/>
          <w:szCs w:val="24"/>
        </w:rPr>
        <w:t>G</w:t>
      </w:r>
      <w:r w:rsidRPr="00F70655">
        <w:rPr>
          <w:sz w:val="24"/>
          <w:szCs w:val="24"/>
        </w:rPr>
        <w:t>eografia</w:t>
      </w:r>
    </w:p>
    <w:p w14:paraId="58B711F3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Abilità e conoscenze che il docente reputa prioritarie e su cui intende lavorare</w:t>
      </w:r>
      <w:r w:rsidRPr="00EE4364">
        <w:rPr>
          <w:sz w:val="24"/>
          <w:szCs w:val="24"/>
        </w:rPr>
        <w:t xml:space="preserve"> </w:t>
      </w:r>
    </w:p>
    <w:p w14:paraId="02388786" w14:textId="77777777" w:rsidR="00F70655" w:rsidRDefault="00F70655" w:rsidP="00F70655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Abilità </w:t>
      </w:r>
    </w:p>
    <w:p w14:paraId="4DB3D6E7" w14:textId="77777777" w:rsidR="00F70655" w:rsidRDefault="00F70655" w:rsidP="00F70655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F70655">
        <w:rPr>
          <w:sz w:val="24"/>
          <w:szCs w:val="24"/>
        </w:rPr>
        <w:t>Orientarsi</w:t>
      </w:r>
      <w:r>
        <w:rPr>
          <w:sz w:val="24"/>
          <w:szCs w:val="24"/>
        </w:rPr>
        <w:t xml:space="preserve"> sulle carte geografiche utilizzando i punti cardinali.</w:t>
      </w:r>
    </w:p>
    <w:p w14:paraId="074830BE" w14:textId="77777777" w:rsidR="00F70655" w:rsidRDefault="00F70655" w:rsidP="00F70655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Leggere e descrivere una carta utilizzando il lessico specifico.</w:t>
      </w:r>
    </w:p>
    <w:p w14:paraId="7782A4D0" w14:textId="77777777" w:rsidR="00F70655" w:rsidRPr="00F70655" w:rsidRDefault="00F70655" w:rsidP="00F70655">
      <w:pPr>
        <w:pStyle w:val="Paragrafoelenco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Pianificare cosa è necessario conoscere di un territorio per ricostruirne il profilo.</w:t>
      </w:r>
    </w:p>
    <w:p w14:paraId="69F9BDD0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Conoscenze</w:t>
      </w:r>
      <w:r w:rsidRPr="00EE4364">
        <w:rPr>
          <w:sz w:val="24"/>
          <w:szCs w:val="24"/>
        </w:rPr>
        <w:t xml:space="preserve"> </w:t>
      </w:r>
    </w:p>
    <w:p w14:paraId="2CF3D750" w14:textId="77777777" w:rsidR="00F70655" w:rsidRPr="00EE4364" w:rsidRDefault="00F70655" w:rsidP="00F70655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 carte geografiche: fisiche, politiche, tematiche</w:t>
      </w:r>
      <w:r w:rsidRPr="00EE4364">
        <w:rPr>
          <w:sz w:val="24"/>
          <w:szCs w:val="24"/>
        </w:rPr>
        <w:t>.</w:t>
      </w:r>
    </w:p>
    <w:p w14:paraId="2197F07B" w14:textId="77777777" w:rsidR="00F70655" w:rsidRDefault="00F70655" w:rsidP="00F70655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Tabelle e grafici per l’interpretazione di dati relativi al territorio</w:t>
      </w:r>
      <w:r w:rsidRPr="00EE4364">
        <w:rPr>
          <w:sz w:val="24"/>
          <w:szCs w:val="24"/>
        </w:rPr>
        <w:t>.</w:t>
      </w:r>
    </w:p>
    <w:p w14:paraId="5CF15F0C" w14:textId="77777777" w:rsidR="00F70655" w:rsidRPr="00EE4364" w:rsidRDefault="00F70655" w:rsidP="00F70655">
      <w:pPr>
        <w:pStyle w:val="Paragrafoelenco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 regioni d’Italia: caratteristiche del territorio, elementi fisici, le trasformazioni ad opera dell’uomo, il clima, l’economia.</w:t>
      </w:r>
    </w:p>
    <w:p w14:paraId="32D82A53" w14:textId="77777777" w:rsidR="00F70655" w:rsidRPr="00EE4364" w:rsidRDefault="00F70655" w:rsidP="00F70655">
      <w:pPr>
        <w:rPr>
          <w:b/>
          <w:sz w:val="24"/>
          <w:szCs w:val="24"/>
        </w:rPr>
      </w:pPr>
    </w:p>
    <w:p w14:paraId="29DC7943" w14:textId="77777777" w:rsidR="00F70655" w:rsidRPr="00EE4364" w:rsidRDefault="00F70655" w:rsidP="00F70655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 xml:space="preserve"> Materiali di studio che verranno proposti</w:t>
      </w:r>
      <w:r w:rsidRPr="00EE4364">
        <w:rPr>
          <w:sz w:val="24"/>
          <w:szCs w:val="24"/>
        </w:rPr>
        <w:t xml:space="preserve">  </w:t>
      </w:r>
      <w:r w:rsidRPr="00EE4364">
        <w:rPr>
          <w:i/>
          <w:sz w:val="24"/>
          <w:szCs w:val="24"/>
        </w:rPr>
        <w:t>libro di testo parte digitale e non, materiali prodotti dall’insegnante (video, audio, immagini, testi), visione di filmati, documentari, lezioni registrate dalla RAI, YouTube, ecc.</w:t>
      </w:r>
    </w:p>
    <w:p w14:paraId="0A24C148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Verranno proposti: </w:t>
      </w:r>
      <w:r>
        <w:rPr>
          <w:sz w:val="24"/>
          <w:szCs w:val="24"/>
        </w:rPr>
        <w:t xml:space="preserve">libro di testo </w:t>
      </w:r>
      <w:r w:rsidR="00C168A9">
        <w:rPr>
          <w:sz w:val="24"/>
          <w:szCs w:val="24"/>
        </w:rPr>
        <w:t xml:space="preserve">parte </w:t>
      </w:r>
      <w:r>
        <w:rPr>
          <w:sz w:val="24"/>
          <w:szCs w:val="24"/>
        </w:rPr>
        <w:t xml:space="preserve">digitale, </w:t>
      </w:r>
      <w:r w:rsidRPr="00EE4364">
        <w:rPr>
          <w:sz w:val="24"/>
          <w:szCs w:val="24"/>
        </w:rPr>
        <w:t>materiali e videolezioni prodotti dall’insegnante.</w:t>
      </w:r>
    </w:p>
    <w:p w14:paraId="3F1794A3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 </w:t>
      </w:r>
      <w:r w:rsidRPr="00EE4364">
        <w:rPr>
          <w:b/>
          <w:sz w:val="24"/>
          <w:szCs w:val="24"/>
        </w:rPr>
        <w:t>Tipologia di gestione delle interazioni con gli alunni</w:t>
      </w:r>
      <w:r w:rsidRPr="00EE4364">
        <w:rPr>
          <w:sz w:val="24"/>
          <w:szCs w:val="24"/>
        </w:rPr>
        <w:t xml:space="preserve"> – </w:t>
      </w:r>
      <w:r w:rsidRPr="00EE4364">
        <w:rPr>
          <w:b/>
          <w:sz w:val="24"/>
          <w:szCs w:val="24"/>
        </w:rPr>
        <w:t>specificare con quale frequenza</w:t>
      </w:r>
      <w:r w:rsidRPr="00EE4364">
        <w:rPr>
          <w:sz w:val="24"/>
          <w:szCs w:val="24"/>
        </w:rPr>
        <w:t xml:space="preserve"> </w:t>
      </w:r>
    </w:p>
    <w:p w14:paraId="06AE14E0" w14:textId="77777777" w:rsidR="00F70655" w:rsidRPr="00EE4364" w:rsidRDefault="00F70655" w:rsidP="00F70655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videolezioni (chat o zoom), audiolezioni, chiamate vocali di gruppo, chiamate vocali individuali, ecc. </w:t>
      </w:r>
    </w:p>
    <w:p w14:paraId="5F6378D1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 xml:space="preserve">Le gestioni con gli alunni saranno </w:t>
      </w:r>
      <w:r>
        <w:rPr>
          <w:sz w:val="24"/>
          <w:szCs w:val="24"/>
        </w:rPr>
        <w:t xml:space="preserve">giornaliere </w:t>
      </w:r>
      <w:r w:rsidRPr="00EE4364">
        <w:rPr>
          <w:sz w:val="24"/>
          <w:szCs w:val="24"/>
        </w:rPr>
        <w:t xml:space="preserve">via chat </w:t>
      </w:r>
      <w:r>
        <w:rPr>
          <w:sz w:val="24"/>
          <w:szCs w:val="24"/>
        </w:rPr>
        <w:t xml:space="preserve">e </w:t>
      </w:r>
      <w:r w:rsidRPr="00EE4364">
        <w:rPr>
          <w:sz w:val="24"/>
          <w:szCs w:val="24"/>
        </w:rPr>
        <w:t xml:space="preserve">ogni qualvolta sarà richiesto l’intervento dell’insegnante. </w:t>
      </w:r>
    </w:p>
    <w:p w14:paraId="061EC08C" w14:textId="77777777" w:rsidR="00F70655" w:rsidRDefault="00F70655" w:rsidP="00F70655">
      <w:pPr>
        <w:rPr>
          <w:b/>
          <w:sz w:val="24"/>
          <w:szCs w:val="24"/>
        </w:rPr>
      </w:pPr>
    </w:p>
    <w:p w14:paraId="64CD6D6F" w14:textId="77777777" w:rsidR="00F70655" w:rsidRPr="00EE4364" w:rsidRDefault="00F70655" w:rsidP="00F70655">
      <w:pPr>
        <w:rPr>
          <w:i/>
          <w:sz w:val="24"/>
          <w:szCs w:val="24"/>
        </w:rPr>
      </w:pPr>
      <w:r w:rsidRPr="00EE4364">
        <w:rPr>
          <w:b/>
          <w:sz w:val="24"/>
          <w:szCs w:val="24"/>
        </w:rPr>
        <w:t>Piattaforme – strumenti - canali di comunicazione utilizzati</w:t>
      </w:r>
      <w:r w:rsidRPr="00EE4364">
        <w:rPr>
          <w:sz w:val="24"/>
          <w:szCs w:val="24"/>
        </w:rPr>
        <w:t xml:space="preserve"> (</w:t>
      </w:r>
      <w:r w:rsidRPr="00EE4364">
        <w:rPr>
          <w:i/>
          <w:sz w:val="24"/>
          <w:szCs w:val="24"/>
        </w:rPr>
        <w:t>e-mail, Whatsapp, Edmodo, quaderno elettronico, ecc.)</w:t>
      </w:r>
    </w:p>
    <w:p w14:paraId="7A72B5B5" w14:textId="44CD87D5" w:rsidR="00F70655" w:rsidRPr="00EE4364" w:rsidRDefault="00F70655" w:rsidP="00F70655">
      <w:pPr>
        <w:rPr>
          <w:b/>
          <w:sz w:val="24"/>
          <w:szCs w:val="24"/>
        </w:rPr>
      </w:pPr>
      <w:r w:rsidRPr="00EE4364">
        <w:rPr>
          <w:sz w:val="24"/>
          <w:szCs w:val="24"/>
        </w:rPr>
        <w:lastRenderedPageBreak/>
        <w:t>Sarà utilizzata la piattaforma EDMODO e la e-mail.</w:t>
      </w:r>
    </w:p>
    <w:p w14:paraId="1DB1D0D9" w14:textId="77777777" w:rsidR="00F70655" w:rsidRPr="00EE4364" w:rsidRDefault="00F70655" w:rsidP="00F70655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e tipologia di verifica</w:t>
      </w:r>
    </w:p>
    <w:p w14:paraId="49A5E47B" w14:textId="77777777" w:rsidR="00F70655" w:rsidRPr="00EE4364" w:rsidRDefault="00F70655" w:rsidP="00F70655">
      <w:pPr>
        <w:rPr>
          <w:b/>
          <w:sz w:val="24"/>
          <w:szCs w:val="24"/>
        </w:rPr>
      </w:pPr>
      <w:r w:rsidRPr="00EE4364">
        <w:rPr>
          <w:sz w:val="24"/>
          <w:szCs w:val="24"/>
        </w:rPr>
        <w:t xml:space="preserve">Verranno effettuate </w:t>
      </w:r>
      <w:r>
        <w:rPr>
          <w:sz w:val="24"/>
          <w:szCs w:val="24"/>
        </w:rPr>
        <w:t>le seguenti tipologie di verifica:</w:t>
      </w:r>
      <w:r w:rsidRPr="00EE4364">
        <w:rPr>
          <w:sz w:val="24"/>
          <w:szCs w:val="24"/>
        </w:rPr>
        <w:t xml:space="preserve"> quiz con varie modalità; </w:t>
      </w:r>
      <w:r>
        <w:rPr>
          <w:sz w:val="24"/>
          <w:szCs w:val="24"/>
        </w:rPr>
        <w:t xml:space="preserve">restituzione dei lavori tramite </w:t>
      </w:r>
      <w:r w:rsidR="00EA1487">
        <w:rPr>
          <w:sz w:val="24"/>
          <w:szCs w:val="24"/>
        </w:rPr>
        <w:t>PDF, word o foto dei quaderni; video degli alunni mentre espongono la lezione.</w:t>
      </w:r>
    </w:p>
    <w:p w14:paraId="7C3B1FBE" w14:textId="77777777" w:rsidR="00F70655" w:rsidRPr="00EE4364" w:rsidRDefault="00F70655" w:rsidP="00F70655">
      <w:pPr>
        <w:rPr>
          <w:b/>
          <w:sz w:val="24"/>
          <w:szCs w:val="24"/>
        </w:rPr>
      </w:pPr>
    </w:p>
    <w:p w14:paraId="033DACCB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restituzione delle verifiche</w:t>
      </w:r>
      <w:r w:rsidRPr="00EE4364">
        <w:rPr>
          <w:sz w:val="24"/>
          <w:szCs w:val="24"/>
        </w:rPr>
        <w:t xml:space="preserve"> </w:t>
      </w:r>
    </w:p>
    <w:p w14:paraId="701AA975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>Le verifiche verranno restituite in piattaforma Edmodo.</w:t>
      </w:r>
    </w:p>
    <w:p w14:paraId="49E3D2CF" w14:textId="77777777" w:rsidR="00F70655" w:rsidRPr="00EE4364" w:rsidRDefault="00F70655" w:rsidP="00F70655">
      <w:pPr>
        <w:pBdr>
          <w:bottom w:val="single" w:sz="12" w:space="1" w:color="auto"/>
        </w:pBd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 xml:space="preserve"> Criteri di valutazione</w:t>
      </w:r>
    </w:p>
    <w:p w14:paraId="441B2FEF" w14:textId="77777777" w:rsidR="00F70655" w:rsidRPr="00EE4364" w:rsidRDefault="00F70655" w:rsidP="00F70655">
      <w:pPr>
        <w:pBdr>
          <w:bottom w:val="single" w:sz="12" w:space="1" w:color="auto"/>
        </w:pBdr>
        <w:rPr>
          <w:sz w:val="24"/>
          <w:szCs w:val="24"/>
        </w:rPr>
      </w:pPr>
      <w:r w:rsidRPr="00EE4364">
        <w:rPr>
          <w:sz w:val="24"/>
          <w:szCs w:val="24"/>
        </w:rPr>
        <w:t>Si valuterà: la puntualità nella consegna; la partecipazione; l’ordine e la precisione degli elaborati</w:t>
      </w:r>
      <w:r w:rsidR="00C168A9">
        <w:rPr>
          <w:sz w:val="24"/>
          <w:szCs w:val="24"/>
        </w:rPr>
        <w:t>; la responsabilità</w:t>
      </w:r>
      <w:r w:rsidRPr="00EE4364">
        <w:rPr>
          <w:sz w:val="24"/>
          <w:szCs w:val="24"/>
        </w:rPr>
        <w:t xml:space="preserve"> e </w:t>
      </w:r>
      <w:r w:rsidR="00C168A9">
        <w:rPr>
          <w:sz w:val="24"/>
          <w:szCs w:val="24"/>
        </w:rPr>
        <w:t>l’utilizzo del lessico specifico durante l’esposizione orale(video).</w:t>
      </w:r>
    </w:p>
    <w:p w14:paraId="620AAA68" w14:textId="77777777" w:rsidR="00F70655" w:rsidRPr="00EE4364" w:rsidRDefault="00F70655" w:rsidP="00F70655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 xml:space="preserve"> Modalità di comunicazione con le famiglie</w:t>
      </w:r>
      <w:r w:rsidRPr="00EE4364">
        <w:rPr>
          <w:sz w:val="24"/>
          <w:szCs w:val="24"/>
        </w:rPr>
        <w:t xml:space="preserve"> </w:t>
      </w:r>
    </w:p>
    <w:p w14:paraId="5D6FAB73" w14:textId="68CE1376" w:rsidR="00F70655" w:rsidRPr="00EE4364" w:rsidRDefault="00F70655" w:rsidP="00F70655">
      <w:pPr>
        <w:rPr>
          <w:sz w:val="24"/>
          <w:szCs w:val="24"/>
        </w:rPr>
      </w:pPr>
      <w:r w:rsidRPr="00EE4364">
        <w:rPr>
          <w:sz w:val="24"/>
          <w:szCs w:val="24"/>
        </w:rPr>
        <w:t>La comunicazione con le famiglie sarà gestita in base alle loro esigenze via e-mail o tramite telefono.</w:t>
      </w:r>
    </w:p>
    <w:p w14:paraId="20113BD0" w14:textId="1E19A354" w:rsidR="00F70655" w:rsidRPr="00EE4364" w:rsidRDefault="00F70655" w:rsidP="00F70655">
      <w:pPr>
        <w:rPr>
          <w:b/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DSA e con BES non certificati:</w:t>
      </w:r>
      <w:r w:rsidR="00324A0F">
        <w:rPr>
          <w:b/>
          <w:sz w:val="24"/>
          <w:szCs w:val="24"/>
        </w:rPr>
        <w:t xml:space="preserve"> </w:t>
      </w:r>
      <w:r w:rsidR="00324A0F">
        <w:rPr>
          <w:bCs/>
          <w:sz w:val="24"/>
          <w:szCs w:val="24"/>
        </w:rPr>
        <w:t>i contenuti verranno semplificati/ridotti in alcune parti ed inviati via email o WhatsApp.</w:t>
      </w:r>
    </w:p>
    <w:p w14:paraId="503056A8" w14:textId="77777777" w:rsidR="00F70655" w:rsidRPr="00EE4364" w:rsidRDefault="00F70655" w:rsidP="00F70655">
      <w:pPr>
        <w:rPr>
          <w:b/>
          <w:sz w:val="24"/>
          <w:szCs w:val="24"/>
        </w:rPr>
      </w:pPr>
    </w:p>
    <w:p w14:paraId="78C81776" w14:textId="77777777" w:rsidR="00444528" w:rsidRDefault="00F70655" w:rsidP="00444528">
      <w:pPr>
        <w:rPr>
          <w:sz w:val="24"/>
          <w:szCs w:val="24"/>
        </w:rPr>
      </w:pPr>
      <w:r w:rsidRPr="00EE4364">
        <w:rPr>
          <w:b/>
          <w:sz w:val="24"/>
          <w:szCs w:val="24"/>
        </w:rPr>
        <w:t>Personalizzazione per gli allievi DVA</w:t>
      </w:r>
      <w:r w:rsidRPr="00EE4364">
        <w:rPr>
          <w:sz w:val="24"/>
          <w:szCs w:val="24"/>
        </w:rPr>
        <w:t xml:space="preserve">: </w:t>
      </w:r>
      <w:r w:rsidR="00444528">
        <w:rPr>
          <w:sz w:val="24"/>
          <w:szCs w:val="24"/>
        </w:rPr>
        <w:t>i docenti di sostegno lavoreranno in maniera personalizzata, con modalità differenti dalla piattaforma; a tempo debito produrranno una relazione specifica.</w:t>
      </w:r>
    </w:p>
    <w:p w14:paraId="6A76C626" w14:textId="77777777" w:rsidR="00F70655" w:rsidRPr="00EE4364" w:rsidRDefault="00F70655" w:rsidP="00F70655">
      <w:pPr>
        <w:rPr>
          <w:sz w:val="24"/>
          <w:szCs w:val="24"/>
        </w:rPr>
      </w:pPr>
    </w:p>
    <w:p w14:paraId="699C991D" w14:textId="77777777" w:rsidR="00F70655" w:rsidRPr="00EE4364" w:rsidRDefault="00F70655" w:rsidP="00F70655">
      <w:pPr>
        <w:rPr>
          <w:i/>
          <w:sz w:val="24"/>
          <w:szCs w:val="24"/>
        </w:rPr>
      </w:pPr>
      <w:r w:rsidRPr="00EE4364">
        <w:rPr>
          <w:i/>
          <w:sz w:val="24"/>
          <w:szCs w:val="24"/>
        </w:rPr>
        <w:t xml:space="preserve">Nota per la compilazione: trattandosi di una programmazione con modalità didattica nuova, pur tenendo conto dell’esperienza maturata in queste settimane di sperimentazione, potrà essere suscettibile a modifiche e adattamenti in corso di svolgimento. </w:t>
      </w:r>
    </w:p>
    <w:p w14:paraId="37AACA4C" w14:textId="77777777" w:rsidR="00F70655" w:rsidRPr="00EE4364" w:rsidRDefault="00F70655" w:rsidP="00F70655">
      <w:pPr>
        <w:rPr>
          <w:b/>
          <w:i/>
          <w:sz w:val="24"/>
          <w:szCs w:val="24"/>
        </w:rPr>
      </w:pPr>
      <w:r w:rsidRPr="00EE4364">
        <w:rPr>
          <w:i/>
          <w:sz w:val="24"/>
          <w:szCs w:val="24"/>
        </w:rPr>
        <w:t>Data                                                                                                                                     Firma</w:t>
      </w:r>
    </w:p>
    <w:p w14:paraId="2E1F9A81" w14:textId="72479ABA" w:rsidR="009063F3" w:rsidRDefault="00F70655" w:rsidP="00177F29">
      <w:pPr>
        <w:tabs>
          <w:tab w:val="left" w:pos="7407"/>
        </w:tabs>
      </w:pPr>
      <w:r w:rsidRPr="00EE4364">
        <w:rPr>
          <w:sz w:val="24"/>
          <w:szCs w:val="24"/>
        </w:rPr>
        <w:t>Sesto San Giovanni, 24/04/2020</w:t>
      </w:r>
      <w:r w:rsidR="0049168B">
        <w:rPr>
          <w:sz w:val="24"/>
          <w:szCs w:val="24"/>
        </w:rPr>
        <w:t xml:space="preserve">                                       </w:t>
      </w:r>
      <w:r w:rsidRPr="00EE4364">
        <w:rPr>
          <w:sz w:val="24"/>
          <w:szCs w:val="24"/>
        </w:rPr>
        <w:t>Arena Rosella</w:t>
      </w:r>
      <w:r w:rsidR="0049168B">
        <w:rPr>
          <w:sz w:val="24"/>
          <w:szCs w:val="24"/>
        </w:rPr>
        <w:t xml:space="preserve"> – Furnari Ylenia – Rosa Sciacca</w:t>
      </w:r>
    </w:p>
    <w:sectPr w:rsidR="009063F3" w:rsidSect="00BA6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02B68" w14:textId="77777777" w:rsidR="00150B2B" w:rsidRDefault="00150B2B">
      <w:pPr>
        <w:spacing w:after="0" w:line="240" w:lineRule="auto"/>
      </w:pPr>
      <w:r>
        <w:separator/>
      </w:r>
    </w:p>
  </w:endnote>
  <w:endnote w:type="continuationSeparator" w:id="0">
    <w:p w14:paraId="0F0DE0BD" w14:textId="77777777" w:rsidR="00150B2B" w:rsidRDefault="0015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1C073" w14:textId="77777777" w:rsidR="009B0632" w:rsidRDefault="00150B2B">
    <w:pPr>
      <w:pStyle w:val="Pidipagina"/>
    </w:pPr>
  </w:p>
  <w:p w14:paraId="1200E79A" w14:textId="77777777" w:rsidR="009B0632" w:rsidRDefault="00150B2B">
    <w:pPr>
      <w:pStyle w:val="Pidipagina"/>
    </w:pPr>
  </w:p>
  <w:p w14:paraId="47C1C108" w14:textId="77777777" w:rsidR="009B0632" w:rsidRDefault="00150B2B">
    <w:pPr>
      <w:pStyle w:val="Pidipagina"/>
    </w:pPr>
  </w:p>
  <w:p w14:paraId="6F1731AF" w14:textId="77777777" w:rsidR="009B0632" w:rsidRDefault="00150B2B">
    <w:pPr>
      <w:pStyle w:val="Pidipagina"/>
    </w:pPr>
  </w:p>
  <w:p w14:paraId="67DA0859" w14:textId="77777777" w:rsidR="009B0632" w:rsidRDefault="00150B2B">
    <w:pPr>
      <w:pStyle w:val="Pidipagina"/>
    </w:pPr>
  </w:p>
  <w:p w14:paraId="327F2F40" w14:textId="77777777" w:rsidR="009B0632" w:rsidRDefault="00150B2B">
    <w:pPr>
      <w:pStyle w:val="Pidipagina"/>
    </w:pPr>
  </w:p>
  <w:p w14:paraId="544479D3" w14:textId="77777777" w:rsidR="009B0632" w:rsidRDefault="00150B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2727B" w14:textId="77777777" w:rsidR="00150B2B" w:rsidRDefault="00150B2B">
      <w:pPr>
        <w:spacing w:after="0" w:line="240" w:lineRule="auto"/>
      </w:pPr>
      <w:r>
        <w:separator/>
      </w:r>
    </w:p>
  </w:footnote>
  <w:footnote w:type="continuationSeparator" w:id="0">
    <w:p w14:paraId="41984CEF" w14:textId="77777777" w:rsidR="00150B2B" w:rsidRDefault="00150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117BD"/>
    <w:multiLevelType w:val="hybridMultilevel"/>
    <w:tmpl w:val="BF860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4899"/>
    <w:multiLevelType w:val="hybridMultilevel"/>
    <w:tmpl w:val="D2886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03644"/>
    <w:multiLevelType w:val="hybridMultilevel"/>
    <w:tmpl w:val="372041A2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655"/>
    <w:rsid w:val="00006CE1"/>
    <w:rsid w:val="00150B2B"/>
    <w:rsid w:val="00177F29"/>
    <w:rsid w:val="001B0B84"/>
    <w:rsid w:val="00315BD1"/>
    <w:rsid w:val="00324A0F"/>
    <w:rsid w:val="00444528"/>
    <w:rsid w:val="0049168B"/>
    <w:rsid w:val="006672B9"/>
    <w:rsid w:val="00684EF3"/>
    <w:rsid w:val="00755C30"/>
    <w:rsid w:val="008725A4"/>
    <w:rsid w:val="00BA681B"/>
    <w:rsid w:val="00C168A9"/>
    <w:rsid w:val="00E5278F"/>
    <w:rsid w:val="00EA1487"/>
    <w:rsid w:val="00F7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24ED"/>
  <w15:docId w15:val="{7BC2483A-2BC9-4435-A9ED-9492EAAA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06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F70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70655"/>
  </w:style>
  <w:style w:type="paragraph" w:styleId="Paragrafoelenco">
    <w:name w:val="List Paragraph"/>
    <w:basedOn w:val="Normale"/>
    <w:uiPriority w:val="34"/>
    <w:qFormat/>
    <w:rsid w:val="00F7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Mariacarmen Allocca</cp:lastModifiedBy>
  <cp:revision>10</cp:revision>
  <dcterms:created xsi:type="dcterms:W3CDTF">2020-04-02T16:09:00Z</dcterms:created>
  <dcterms:modified xsi:type="dcterms:W3CDTF">2020-05-01T16:13:00Z</dcterms:modified>
</cp:coreProperties>
</file>