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0F" w:rsidRDefault="00CD6123" w:rsidP="00CD612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</w:t>
      </w:r>
    </w:p>
    <w:p w:rsidR="00F73F0F" w:rsidRPr="003225F8" w:rsidRDefault="00F73F0F" w:rsidP="00F73F0F">
      <w:pPr>
        <w:pStyle w:val="Corpodel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pStyle w:val="Corpodeltesto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Profilo per competenze dello studente alla fine del primo ciclo d’istruzione</w:t>
      </w:r>
      <w:proofErr w:type="gramEnd"/>
    </w:p>
    <w:p w:rsidR="00F73F0F" w:rsidRPr="003225F8" w:rsidRDefault="00F73F0F" w:rsidP="00F73F0F">
      <w:pPr>
        <w:pStyle w:val="Corpodel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b/>
          <w:sz w:val="22"/>
          <w:szCs w:val="22"/>
        </w:rPr>
        <w:t>Rispetto al profilo dello studente al termine del primo ciclo</w:t>
      </w:r>
      <w:r w:rsidRPr="003225F8">
        <w:rPr>
          <w:rFonts w:ascii="Arial" w:hAnsi="Arial" w:cs="Arial"/>
          <w:sz w:val="22"/>
          <w:szCs w:val="22"/>
        </w:rPr>
        <w:t xml:space="preserve">, l’insegnamento di Religione cattolica, in una prospettiva unitaria, e in raccordo principalmente con l’area Storia, geografia </w:t>
      </w:r>
      <w:proofErr w:type="gramStart"/>
      <w:r w:rsidRPr="003225F8">
        <w:rPr>
          <w:rFonts w:ascii="Arial" w:hAnsi="Arial" w:cs="Arial"/>
          <w:sz w:val="22"/>
          <w:szCs w:val="22"/>
        </w:rPr>
        <w:t>ed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educazione alla cittadinanza e l’area Musica, arte e immagine, corpo movimento-sport, può offrire uno specifico contributo in particolare per quanto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riguarda</w:t>
      </w:r>
      <w:proofErr w:type="gramEnd"/>
      <w:r w:rsidRPr="003225F8">
        <w:rPr>
          <w:rFonts w:ascii="Arial" w:hAnsi="Arial" w:cs="Arial"/>
          <w:sz w:val="22"/>
          <w:szCs w:val="22"/>
        </w:rPr>
        <w:t>: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la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conoscenza e l’accettazione di se stesso, in un momento importante per la sua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Pr="003225F8">
        <w:rPr>
          <w:rFonts w:ascii="Arial" w:hAnsi="Arial" w:cs="Arial"/>
          <w:sz w:val="22"/>
          <w:szCs w:val="22"/>
        </w:rPr>
        <w:t>crescita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, anche per quanto riguarda le domande esistenziali e la dimensione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Pr="003225F8">
        <w:rPr>
          <w:rFonts w:ascii="Arial" w:hAnsi="Arial" w:cs="Arial"/>
          <w:sz w:val="22"/>
          <w:szCs w:val="22"/>
        </w:rPr>
        <w:t>religiosa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della vita;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l’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ambito delle relazioni con gli altri in riferimento ai coetanei e al modificarsi del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Pr="003225F8">
        <w:rPr>
          <w:rFonts w:ascii="Arial" w:hAnsi="Arial" w:cs="Arial"/>
          <w:sz w:val="22"/>
          <w:szCs w:val="22"/>
        </w:rPr>
        <w:t>rapporto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con gli adulti;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la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capacità di decifrare aspetti ed elementi del proprio ambiente di vita connotati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Pr="003225F8">
        <w:rPr>
          <w:rFonts w:ascii="Arial" w:hAnsi="Arial" w:cs="Arial"/>
          <w:sz w:val="22"/>
          <w:szCs w:val="22"/>
        </w:rPr>
        <w:t>dall’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esperienza religiosa;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il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bisogno di dare significato ai comportamenti propri ed altrui e alle regole della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</w:t>
      </w:r>
      <w:proofErr w:type="gramStart"/>
      <w:r w:rsidRPr="003225F8">
        <w:rPr>
          <w:rFonts w:ascii="Arial" w:hAnsi="Arial" w:cs="Arial"/>
          <w:sz w:val="22"/>
          <w:szCs w:val="22"/>
        </w:rPr>
        <w:t>convivenza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;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la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sua partecipazione ad un contesto caratterizzato da pluralismo culturale e religioso.</w:t>
      </w: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b/>
          <w:sz w:val="22"/>
          <w:szCs w:val="22"/>
        </w:rPr>
        <w:t>Le conoscenze e competenze</w:t>
      </w:r>
      <w:r w:rsidRPr="003225F8">
        <w:rPr>
          <w:rFonts w:ascii="Arial" w:hAnsi="Arial" w:cs="Arial"/>
          <w:sz w:val="22"/>
          <w:szCs w:val="22"/>
        </w:rPr>
        <w:t xml:space="preserve"> che uno studente al termine del percorso di </w:t>
      </w:r>
      <w:proofErr w:type="gramEnd"/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apprendimento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del primo ciclo di istruzione è in grado di manifestare, tenendo conto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tutto il processo educativo e didattico seguito nel corso di otto anni di scolarità,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possono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essere così riassunte: </w:t>
      </w: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riconoscere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che il rapporto con Dio è esperienza fondamentale nella vita di molte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persone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, individuare nelle religioni modalità concrete di viverlo e identificare in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particolare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le caratteristiche principali del cristianesimo a partire dalla vita di Gesù         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Nazareth e dalla testimonianza dei cristiani;</w:t>
      </w: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conoscere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 interpretare alcuni elementi fondamentali dei linguaggi espressivi della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realtà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religiosa e i principali segni del cristianesimo cattolico presenti nell’ambiente;</w:t>
      </w: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riconoscere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in termini essenziali caratteristiche e funzione dei testi sacri delle grandi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religioni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; in particolare utilizzare strumenti e criteri per la comprensione della Bibbia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l’interpretazione di alcuni brani;</w:t>
      </w:r>
    </w:p>
    <w:p w:rsidR="00F73F0F" w:rsidRPr="003225F8" w:rsidRDefault="00F73F0F" w:rsidP="00F73F0F">
      <w:pPr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sapersi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confrontare con valori e norme delle tradizioni religiose e comprendere in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particolare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la proposta etica del cristianesimo in vista di scelte per la maturazione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Pr="003225F8">
        <w:rPr>
          <w:rFonts w:ascii="Arial" w:hAnsi="Arial" w:cs="Arial"/>
          <w:sz w:val="22"/>
          <w:szCs w:val="22"/>
        </w:rPr>
        <w:t>personale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 del rapporto con gli altri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3225F8">
        <w:rPr>
          <w:rFonts w:ascii="Arial" w:hAnsi="Arial" w:cs="Arial"/>
          <w:b/>
          <w:bCs/>
          <w:sz w:val="22"/>
          <w:szCs w:val="22"/>
        </w:rPr>
        <w:t>Attenzioni pedagogiche generali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Il confronto con la dimensione religiosa dell’esperienza umana svolge un </w:t>
      </w:r>
      <w:proofErr w:type="gramStart"/>
      <w:r w:rsidRPr="003225F8">
        <w:rPr>
          <w:rFonts w:ascii="Arial" w:hAnsi="Arial" w:cs="Arial"/>
          <w:sz w:val="22"/>
          <w:szCs w:val="22"/>
        </w:rPr>
        <w:t>ruolo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fondamentale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sia in rapporto alla piena formazione della personalità (in riferimento alle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lastRenderedPageBreak/>
        <w:t>domande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di senso che ciascuno si pone e che possono essere aperte ad una risposta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religiosa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) sia a livello della costruttiva convivenza sociale (rapporto tra persone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appartenenti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a culture e religioni diverse).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>Agganciandosi al processo di crescita della persona, la proposta educativa dell’</w:t>
      </w:r>
      <w:proofErr w:type="gramStart"/>
      <w:r w:rsidRPr="003225F8">
        <w:rPr>
          <w:rFonts w:ascii="Arial" w:hAnsi="Arial" w:cs="Arial"/>
          <w:sz w:val="22"/>
          <w:szCs w:val="22"/>
        </w:rPr>
        <w:t>area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apprendimento RC consiste nell’offrire, con modalità diversificate secondo la specifica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fascia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d’età, l’opportunità di uno studio critico dei fenomeni religiosi evidenziando la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caratteristica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risposta cristiana-cattolica in relazione alla ricerca </w:t>
      </w:r>
      <w:proofErr w:type="spellStart"/>
      <w:r w:rsidRPr="003225F8">
        <w:rPr>
          <w:rFonts w:ascii="Arial" w:hAnsi="Arial" w:cs="Arial"/>
          <w:sz w:val="22"/>
          <w:szCs w:val="22"/>
        </w:rPr>
        <w:t>identitaria</w:t>
      </w:r>
      <w:proofErr w:type="spellEnd"/>
      <w:r w:rsidRPr="003225F8">
        <w:rPr>
          <w:rFonts w:ascii="Arial" w:hAnsi="Arial" w:cs="Arial"/>
          <w:sz w:val="22"/>
          <w:szCs w:val="22"/>
        </w:rPr>
        <w:t xml:space="preserve">, alla vita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relazionale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, alle scelte valoriali, alla complessità del reale e alle più radicali domande di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senso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, consentendo uno specchio di confronto rispetto al quale la persona può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liberamente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orientarsi e definirsi.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Sul piano culturale la RC scolastica intende far conoscere la specificità del </w:t>
      </w:r>
      <w:proofErr w:type="gramStart"/>
      <w:r w:rsidRPr="003225F8">
        <w:rPr>
          <w:rFonts w:ascii="Arial" w:hAnsi="Arial" w:cs="Arial"/>
          <w:sz w:val="22"/>
          <w:szCs w:val="22"/>
        </w:rPr>
        <w:t>fatto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cristiano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offrendo al ragazzo in formazione la possibilità di conoscere la tradizione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culturale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che caratterizza fortemente l’ambiente in cui vive, consentendogli di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comprendere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 interpretare aspetti socio-culturali, artistici, valoriali, che trovano il loro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significato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alla luce della tradizione cristiana-cattolica, che ha segnato la storia e ancora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vive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e opera nella società di oggi.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Va ricordato che le competenze dell’Area di apprendimento RC devono </w:t>
      </w:r>
      <w:proofErr w:type="gramStart"/>
      <w:r w:rsidRPr="003225F8">
        <w:rPr>
          <w:rFonts w:ascii="Arial" w:hAnsi="Arial" w:cs="Arial"/>
          <w:sz w:val="22"/>
          <w:szCs w:val="22"/>
        </w:rPr>
        <w:t>essere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considerate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sempre unitamente al profilo dello studente dove, più chiaramente è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espressa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la necessaria relazione con bisogni, problemi, compiti e progetti dei soggetti in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apprendimento</w:t>
      </w:r>
      <w:proofErr w:type="gramEnd"/>
      <w:r w:rsidRPr="003225F8">
        <w:rPr>
          <w:rFonts w:ascii="Arial" w:hAnsi="Arial" w:cs="Arial"/>
          <w:sz w:val="22"/>
          <w:szCs w:val="22"/>
        </w:rPr>
        <w:t>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>Scegliere di percorrere la strada delle competenze vuol dire</w:t>
      </w:r>
      <w:proofErr w:type="gramStart"/>
      <w:r w:rsidRPr="003225F8">
        <w:rPr>
          <w:rFonts w:ascii="Arial" w:hAnsi="Arial" w:cs="Arial"/>
          <w:sz w:val="22"/>
          <w:szCs w:val="22"/>
        </w:rPr>
        <w:t xml:space="preserve"> infatti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decidere di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concentrare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l’attenzione sulla persona che quelle competenze deve sviluppare più che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sulle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conoscenze da apprendere.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 xml:space="preserve">In un progetto educativo scolastico il ruolo della religione (e delle competenze che le </w:t>
      </w:r>
      <w:proofErr w:type="gramEnd"/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corrispondono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) è principalmente quello di sollecitare l'attenzione alla persona, alla sua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complessità</w:t>
      </w:r>
      <w:proofErr w:type="gramEnd"/>
      <w:r w:rsidRPr="003225F8">
        <w:rPr>
          <w:rFonts w:ascii="Arial" w:hAnsi="Arial" w:cs="Arial"/>
          <w:sz w:val="22"/>
          <w:szCs w:val="22"/>
        </w:rPr>
        <w:t>, alla sua libertà e alla sua responsabilità.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225F8">
        <w:rPr>
          <w:rFonts w:ascii="Arial" w:hAnsi="Arial" w:cs="Arial"/>
          <w:b/>
          <w:sz w:val="22"/>
          <w:szCs w:val="22"/>
        </w:rPr>
        <w:t xml:space="preserve">Abilità e Conoscenze sono </w:t>
      </w:r>
      <w:proofErr w:type="gramStart"/>
      <w:r w:rsidRPr="003225F8">
        <w:rPr>
          <w:rFonts w:ascii="Arial" w:hAnsi="Arial" w:cs="Arial"/>
          <w:b/>
          <w:sz w:val="22"/>
          <w:szCs w:val="22"/>
        </w:rPr>
        <w:t>componenti</w:t>
      </w:r>
      <w:proofErr w:type="gramEnd"/>
      <w:r w:rsidRPr="003225F8">
        <w:rPr>
          <w:rFonts w:ascii="Arial" w:hAnsi="Arial" w:cs="Arial"/>
          <w:b/>
          <w:sz w:val="22"/>
          <w:szCs w:val="22"/>
        </w:rPr>
        <w:t xml:space="preserve"> fondamentali delle Competenze e risultano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3225F8">
        <w:rPr>
          <w:rFonts w:ascii="Arial" w:hAnsi="Arial" w:cs="Arial"/>
          <w:b/>
          <w:sz w:val="22"/>
          <w:szCs w:val="22"/>
        </w:rPr>
        <w:t>categorie</w:t>
      </w:r>
      <w:proofErr w:type="gramEnd"/>
      <w:r w:rsidRPr="003225F8">
        <w:rPr>
          <w:rFonts w:ascii="Arial" w:hAnsi="Arial" w:cs="Arial"/>
          <w:b/>
          <w:sz w:val="22"/>
          <w:szCs w:val="22"/>
        </w:rPr>
        <w:t xml:space="preserve"> utili a manifestare le competenze considerate anche se non ne esauriscono la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3225F8">
        <w:rPr>
          <w:rFonts w:ascii="Arial" w:hAnsi="Arial" w:cs="Arial"/>
          <w:b/>
          <w:sz w:val="22"/>
          <w:szCs w:val="22"/>
        </w:rPr>
        <w:t>portata</w:t>
      </w:r>
      <w:proofErr w:type="gramEnd"/>
      <w:r w:rsidRPr="003225F8">
        <w:rPr>
          <w:rFonts w:ascii="Arial" w:hAnsi="Arial" w:cs="Arial"/>
          <w:b/>
          <w:sz w:val="22"/>
          <w:szCs w:val="22"/>
        </w:rPr>
        <w:t>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>Va ricordato</w:t>
      </w:r>
      <w:proofErr w:type="gramStart"/>
      <w:r w:rsidRPr="003225F8">
        <w:rPr>
          <w:rFonts w:ascii="Arial" w:hAnsi="Arial" w:cs="Arial"/>
          <w:sz w:val="22"/>
          <w:szCs w:val="22"/>
        </w:rPr>
        <w:t xml:space="preserve"> infatti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il carattere proprio di una competenza che, pur espressa all’interno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una specifica Area di apprendimento, è sempre il risultato di una molteplicità di fattori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ed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è costruita dal soggetto, nel tempo, attraverso continue relazioni con le altre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competenze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della medesima Area di apprendimento, come anche con le competenze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altre Aree e con livelli di competenza più generali.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25F8">
        <w:rPr>
          <w:rFonts w:ascii="Arial" w:hAnsi="Arial" w:cs="Arial"/>
          <w:sz w:val="22"/>
          <w:szCs w:val="22"/>
        </w:rPr>
        <w:t xml:space="preserve">Le competenze di Area rimangono perciò come orizzonte di riferimento, punto </w:t>
      </w: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arrivo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a cui tendere, traguardi da perseguire che aprono a nuovi traguardi, e necessitano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di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declinazioni ulteriori che consentano di strutturare curricoli scolastici e di considerare </w:t>
      </w:r>
    </w:p>
    <w:p w:rsidR="00F73F0F" w:rsidRPr="003225F8" w:rsidRDefault="00F73F0F" w:rsidP="00F73F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225F8">
        <w:rPr>
          <w:rFonts w:ascii="Arial" w:hAnsi="Arial" w:cs="Arial"/>
          <w:sz w:val="22"/>
          <w:szCs w:val="22"/>
        </w:rPr>
        <w:t>più</w:t>
      </w:r>
      <w:proofErr w:type="gramEnd"/>
      <w:r w:rsidRPr="003225F8">
        <w:rPr>
          <w:rFonts w:ascii="Arial" w:hAnsi="Arial" w:cs="Arial"/>
          <w:sz w:val="22"/>
          <w:szCs w:val="22"/>
        </w:rPr>
        <w:t xml:space="preserve"> facilmente le implicazioni didattiche.</w:t>
      </w: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Default="00F73F0F" w:rsidP="00F73F0F">
      <w:pPr>
        <w:pStyle w:val="Titolo"/>
      </w:pPr>
    </w:p>
    <w:p w:rsidR="00F73F0F" w:rsidRPr="000C442D" w:rsidRDefault="00F73F0F" w:rsidP="00F73F0F">
      <w:pPr>
        <w:pStyle w:val="Titolo"/>
        <w:rPr>
          <w:sz w:val="36"/>
        </w:rPr>
      </w:pPr>
      <w:r>
        <w:lastRenderedPageBreak/>
        <w:t>PROGRAMMAZIONE CURRICOLARE</w:t>
      </w:r>
      <w:proofErr w:type="gramStart"/>
      <w:r>
        <w:t xml:space="preserve">       </w:t>
      </w:r>
      <w:proofErr w:type="gramEnd"/>
      <w:r>
        <w:t>CLASSE IV</w:t>
      </w:r>
    </w:p>
    <w:p w:rsidR="00F73F0F" w:rsidRDefault="00F73F0F" w:rsidP="00F73F0F">
      <w:pPr>
        <w:jc w:val="center"/>
        <w:rPr>
          <w:sz w:val="32"/>
        </w:rPr>
      </w:pPr>
    </w:p>
    <w:tbl>
      <w:tblPr>
        <w:tblW w:w="0" w:type="auto"/>
        <w:jc w:val="center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2800"/>
        <w:gridCol w:w="167"/>
        <w:gridCol w:w="2801"/>
        <w:gridCol w:w="166"/>
        <w:gridCol w:w="2803"/>
        <w:gridCol w:w="165"/>
      </w:tblGrid>
      <w:tr w:rsidR="00F73F0F" w:rsidRPr="00D77EA2" w:rsidTr="00F73F0F">
        <w:tblPrEx>
          <w:tblCellMar>
            <w:top w:w="0" w:type="dxa"/>
            <w:bottom w:w="0" w:type="dxa"/>
          </w:tblCellMar>
        </w:tblPrEx>
        <w:trPr>
          <w:gridBefore w:val="1"/>
          <w:wBefore w:w="168" w:type="dxa"/>
          <w:trHeight w:val="924"/>
          <w:jc w:val="center"/>
        </w:trPr>
        <w:tc>
          <w:tcPr>
            <w:tcW w:w="2967" w:type="dxa"/>
            <w:gridSpan w:val="2"/>
          </w:tcPr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pStyle w:val="Titolo2"/>
              <w:tabs>
                <w:tab w:val="left" w:pos="2694"/>
              </w:tabs>
              <w:ind w:left="-380"/>
              <w:rPr>
                <w:rFonts w:ascii="Arial" w:hAnsi="Arial" w:cs="Arial"/>
                <w:smallCaps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</w:p>
          <w:p w:rsidR="00F73F0F" w:rsidRPr="00D77EA2" w:rsidRDefault="00F73F0F" w:rsidP="00F73F0F">
            <w:pPr>
              <w:pStyle w:val="Titolo2"/>
              <w:tabs>
                <w:tab w:val="left" w:pos="2694"/>
              </w:tabs>
              <w:rPr>
                <w:rFonts w:ascii="Arial" w:hAnsi="Arial" w:cs="Arial"/>
                <w:smallCaps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 xml:space="preserve">                      CONOSCENZE</w:t>
            </w:r>
          </w:p>
        </w:tc>
        <w:tc>
          <w:tcPr>
            <w:tcW w:w="2967" w:type="dxa"/>
            <w:gridSpan w:val="2"/>
          </w:tcPr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                   ABILITA’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8" w:type="dxa"/>
            <w:gridSpan w:val="2"/>
          </w:tcPr>
          <w:p w:rsidR="00F73F0F" w:rsidRPr="00D77EA2" w:rsidRDefault="00F73F0F" w:rsidP="00F73F0F">
            <w:pPr>
              <w:pStyle w:val="Titolo3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pStyle w:val="Titolo3"/>
              <w:rPr>
                <w:rFonts w:ascii="Arial" w:hAnsi="Arial" w:cs="Arial"/>
                <w:smallCaps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>COMPETENZE</w:t>
            </w:r>
            <w:proofErr w:type="gramStart"/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 xml:space="preserve">  </w:t>
            </w:r>
            <w:proofErr w:type="gramEnd"/>
          </w:p>
        </w:tc>
      </w:tr>
      <w:tr w:rsidR="00F73F0F" w:rsidRPr="00D77EA2" w:rsidTr="00F73F0F">
        <w:tblPrEx>
          <w:tblCellMar>
            <w:top w:w="0" w:type="dxa"/>
            <w:bottom w:w="0" w:type="dxa"/>
          </w:tblCellMar>
        </w:tblPrEx>
        <w:trPr>
          <w:gridAfter w:val="1"/>
          <w:wAfter w:w="165" w:type="dxa"/>
          <w:cantSplit/>
          <w:trHeight w:val="837"/>
          <w:jc w:val="center"/>
        </w:trPr>
        <w:tc>
          <w:tcPr>
            <w:tcW w:w="2968" w:type="dxa"/>
            <w:gridSpan w:val="2"/>
          </w:tcPr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pStyle w:val="Corpodeltesto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I Vangeli come documenti storici che parlano di Gesù.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-Tappe della formazione dei vangeli.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 Gli autori dei vangeli</w:t>
            </w:r>
          </w:p>
        </w:tc>
        <w:tc>
          <w:tcPr>
            <w:tcW w:w="2968" w:type="dxa"/>
            <w:gridSpan w:val="2"/>
          </w:tcPr>
          <w:p w:rsidR="00F73F0F" w:rsidRPr="00D77EA2" w:rsidRDefault="00F73F0F" w:rsidP="00F73F0F">
            <w:pPr>
              <w:pStyle w:val="Corpodeltesto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Individuare nella Bibbia i documenti che      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parlano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di Gesù.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Conoscere le tappe della formazione dei   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Vangeli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: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dalla predicazione alla stesura 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testi. </w:t>
            </w:r>
          </w:p>
        </w:tc>
        <w:tc>
          <w:tcPr>
            <w:tcW w:w="2969" w:type="dxa"/>
            <w:gridSpan w:val="2"/>
          </w:tcPr>
          <w:p w:rsidR="00F73F0F" w:rsidRPr="00D77EA2" w:rsidRDefault="00F73F0F" w:rsidP="00F73F0F">
            <w:pPr>
              <w:pStyle w:val="Corpodeltesto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pStyle w:val="Corpodeltesto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L’alunno/a identifica i vangeli come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i testi che   </w:t>
            </w:r>
          </w:p>
          <w:p w:rsidR="00F73F0F" w:rsidRPr="00D77EA2" w:rsidRDefault="00F73F0F" w:rsidP="00F73F0F">
            <w:pPr>
              <w:pStyle w:val="Corpodeltesto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testimoniano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il “ Vangelo”  di Gesù.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Conosce la storia della formazione dei vangeli.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Riconosce negli evangelisti gli autori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vangeli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73F0F" w:rsidRPr="00D77EA2" w:rsidRDefault="00F73F0F" w:rsidP="00F73F0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3F0F" w:rsidRPr="00D77EA2" w:rsidTr="00F73F0F">
        <w:tblPrEx>
          <w:tblCellMar>
            <w:top w:w="0" w:type="dxa"/>
            <w:bottom w:w="0" w:type="dxa"/>
          </w:tblCellMar>
        </w:tblPrEx>
        <w:trPr>
          <w:gridAfter w:val="1"/>
          <w:wAfter w:w="165" w:type="dxa"/>
          <w:cantSplit/>
          <w:trHeight w:val="5199"/>
          <w:jc w:val="center"/>
        </w:trPr>
        <w:tc>
          <w:tcPr>
            <w:tcW w:w="2968" w:type="dxa"/>
            <w:gridSpan w:val="2"/>
          </w:tcPr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L’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ambiente di Gesù dal punto di vista storico, geografico, sociale e religioso</w:t>
            </w:r>
          </w:p>
          <w:p w:rsidR="00F73F0F" w:rsidRPr="00D77EA2" w:rsidRDefault="00F73F0F" w:rsidP="0042152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La mentalità di Gesù in contrasto con la mentalità ebraica del suo tempo.</w:t>
            </w:r>
            <w:proofErr w:type="gramEnd"/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8" w:type="dxa"/>
            <w:gridSpan w:val="2"/>
          </w:tcPr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Ricostruire le tappe fondamentali della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vita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di Gesù, nel contesto storico,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politico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e  religioso del tempo, a partire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dai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Vangeli.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Accogliere la guida nella lettura di pagine evangeliche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per riconoscere  il genere letterario  e individuare il messaggio principale.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Comprendere, attraverso alcuni insegnamenti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tratti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dal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Vangelo,che Gesù  rivela   il volto 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del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Padre e annuncia il Regno di Dio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9" w:type="dxa"/>
            <w:gridSpan w:val="2"/>
          </w:tcPr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Sa che </w:t>
            </w:r>
            <w:smartTag w:uri="urn:schemas-microsoft-com:office:smarttags" w:element="PersonName">
              <w:smartTagPr>
                <w:attr w:name="ProductID" w:val="la Palestina"/>
              </w:smartTagPr>
              <w:r w:rsidRPr="00D77EA2">
                <w:rPr>
                  <w:rFonts w:ascii="Arial" w:hAnsi="Arial" w:cs="Arial"/>
                  <w:sz w:val="18"/>
                  <w:szCs w:val="18"/>
                </w:rPr>
                <w:t>la Palestina</w:t>
              </w:r>
            </w:smartTag>
            <w:r w:rsidRPr="00D77EA2">
              <w:rPr>
                <w:rFonts w:ascii="Arial" w:hAnsi="Arial" w:cs="Arial"/>
                <w:sz w:val="18"/>
                <w:szCs w:val="18"/>
              </w:rPr>
              <w:t xml:space="preserve"> antica é sottomessa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al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dominio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romano.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Individua alcuni aspetti geografici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della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Palestina antica.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Conosce i gruppi sociali e religiosi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ebraici del    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tempo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di Gesù.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Conosce il messaggio di Gesù attraverso i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brani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evangelici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presentati.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Comprende che la mentalità di Gesù si pone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in</w:t>
            </w:r>
            <w:proofErr w:type="gramEnd"/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contrasto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con la mentalità ebraica del suo tempo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e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collega a ciò il motivo della sua condanna a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morte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73F0F" w:rsidRPr="00D77EA2" w:rsidTr="00F73F0F">
        <w:tblPrEx>
          <w:tblCellMar>
            <w:top w:w="0" w:type="dxa"/>
            <w:bottom w:w="0" w:type="dxa"/>
          </w:tblCellMar>
        </w:tblPrEx>
        <w:trPr>
          <w:gridAfter w:val="1"/>
          <w:wAfter w:w="165" w:type="dxa"/>
          <w:cantSplit/>
          <w:trHeight w:val="958"/>
          <w:jc w:val="center"/>
        </w:trPr>
        <w:tc>
          <w:tcPr>
            <w:tcW w:w="2968" w:type="dxa"/>
            <w:gridSpan w:val="2"/>
          </w:tcPr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mallCaps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 xml:space="preserve">   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La natività nei Vangeli di Luca e Matteo.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La morte e la risurrezione di Gesù nei brani evangelici.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</w:p>
          <w:p w:rsidR="00F73F0F" w:rsidRPr="00D77EA2" w:rsidRDefault="00F73F0F" w:rsidP="00F73F0F">
            <w:pPr>
              <w:pStyle w:val="Corpodeltesto"/>
              <w:numPr>
                <w:ilvl w:val="0"/>
                <w:numId w:val="2"/>
              </w:numPr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Natale e Pasqua nella letteratura, nella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</w:t>
            </w:r>
            <w:proofErr w:type="gramEnd"/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  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musica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e nelle tradizioni</w:t>
            </w:r>
          </w:p>
        </w:tc>
        <w:tc>
          <w:tcPr>
            <w:tcW w:w="2968" w:type="dxa"/>
            <w:gridSpan w:val="2"/>
          </w:tcPr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Intendere il senso religioso del Natale,  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  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a partire dalle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narrazioni evangeliche.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-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 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Intendere il senso religioso della  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  Pasqua, 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a partire dalle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narrazioni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  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evangeliche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  </w:t>
            </w: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</w:p>
          <w:p w:rsidR="00F73F0F" w:rsidRPr="00D77EA2" w:rsidRDefault="00F73F0F" w:rsidP="00421523">
            <w:pPr>
              <w:pStyle w:val="Corpodeltesto"/>
              <w:rPr>
                <w:rFonts w:ascii="Arial" w:hAnsi="Arial" w:cs="Arial"/>
                <w:smallCaps w:val="0"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- Saper cogliere il senso</w:t>
            </w:r>
            <w:proofErr w:type="gramStart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mallCaps w:val="0"/>
                <w:sz w:val="18"/>
                <w:szCs w:val="18"/>
              </w:rPr>
              <w:t>religioso del natale e della pasqua nelle opere presentate</w:t>
            </w:r>
          </w:p>
          <w:p w:rsidR="00F73F0F" w:rsidRPr="00D77EA2" w:rsidRDefault="00F73F0F" w:rsidP="00421523">
            <w:pPr>
              <w:rPr>
                <w:rFonts w:ascii="Arial" w:hAnsi="Arial" w:cs="Arial"/>
                <w:smallCaps/>
                <w:sz w:val="18"/>
                <w:szCs w:val="18"/>
              </w:rPr>
            </w:pPr>
            <w:r w:rsidRPr="00D77EA2">
              <w:rPr>
                <w:rFonts w:ascii="Arial" w:hAnsi="Arial" w:cs="Arial"/>
                <w:smallCaps/>
                <w:sz w:val="18"/>
                <w:szCs w:val="18"/>
              </w:rPr>
              <w:t xml:space="preserve">  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9" w:type="dxa"/>
            <w:gridSpan w:val="2"/>
          </w:tcPr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Sa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che Luca e Matteo sono gli evangelisti che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annunciano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la nascita di Gesù.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Conosce il linguaggio simbolico dei brani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evangelici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presentati.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Conosce gli avvenimenti della Pasqua di Gesù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e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li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collega a quanto è celebrato dai cristiani, nei 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riti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e nei simboli della settimana Santa.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Riferisce i messaggi religiosi trasmessi nelle opere.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3F0F" w:rsidRPr="00D77EA2" w:rsidTr="00F73F0F">
        <w:tblPrEx>
          <w:tblCellMar>
            <w:top w:w="0" w:type="dxa"/>
            <w:bottom w:w="0" w:type="dxa"/>
          </w:tblCellMar>
        </w:tblPrEx>
        <w:trPr>
          <w:gridAfter w:val="1"/>
          <w:wAfter w:w="165" w:type="dxa"/>
          <w:cantSplit/>
          <w:trHeight w:val="1114"/>
          <w:jc w:val="center"/>
        </w:trPr>
        <w:tc>
          <w:tcPr>
            <w:tcW w:w="2968" w:type="dxa"/>
            <w:gridSpan w:val="2"/>
          </w:tcPr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Temi religiosi nell’arte.</w:t>
            </w: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Il messaggio cristiano nell’arte.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8" w:type="dxa"/>
            <w:gridSpan w:val="2"/>
          </w:tcPr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>Individuare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>significative espressioni d’arte cristiana per rilevare come la fede sia  stata interpretata e comunicata dagli artisti nel corso dei secoli.</w:t>
            </w:r>
          </w:p>
          <w:p w:rsidR="00F73F0F" w:rsidRPr="00D77EA2" w:rsidRDefault="00F73F0F" w:rsidP="00421523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F73F0F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Decodificare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i principali significati dell’iconografia  cristiana.</w:t>
            </w:r>
          </w:p>
        </w:tc>
        <w:tc>
          <w:tcPr>
            <w:tcW w:w="2969" w:type="dxa"/>
            <w:gridSpan w:val="2"/>
          </w:tcPr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Comprende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che anche i temi religiosi hanno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ispirato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espressioni artistiche.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Riconosce le opere d’arte presentate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e ne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D77EA2">
              <w:rPr>
                <w:rFonts w:ascii="Arial" w:hAnsi="Arial" w:cs="Arial"/>
                <w:sz w:val="18"/>
                <w:szCs w:val="18"/>
              </w:rPr>
              <w:t>descrive</w:t>
            </w:r>
            <w:proofErr w:type="gramEnd"/>
            <w:r w:rsidRPr="00D77EA2">
              <w:rPr>
                <w:rFonts w:ascii="Arial" w:hAnsi="Arial" w:cs="Arial"/>
                <w:sz w:val="18"/>
                <w:szCs w:val="18"/>
              </w:rPr>
              <w:t xml:space="preserve">  alcuni particolari.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  <w:r w:rsidRPr="00D77E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  <w:p w:rsidR="00F73F0F" w:rsidRPr="00D77EA2" w:rsidRDefault="00F73F0F" w:rsidP="0042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73F0F" w:rsidRDefault="00F73F0F" w:rsidP="00F73F0F">
      <w:pPr>
        <w:ind w:right="-313"/>
      </w:pPr>
    </w:p>
    <w:p w:rsidR="00F73F0F" w:rsidRDefault="00F73F0F" w:rsidP="00F73F0F"/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CD6123" w:rsidRDefault="00CD6123" w:rsidP="00CD612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CLASSE QUARTA</w:t>
      </w:r>
      <w:proofErr w:type="gramStart"/>
      <w:r>
        <w:rPr>
          <w:rFonts w:ascii="Arial" w:hAnsi="Arial" w:cs="Arial"/>
          <w:sz w:val="32"/>
          <w:szCs w:val="32"/>
        </w:rPr>
        <w:t xml:space="preserve">    </w:t>
      </w:r>
      <w:proofErr w:type="gramEnd"/>
    </w:p>
    <w:p w:rsidR="00CD6123" w:rsidRDefault="00CD6123" w:rsidP="00CD6123">
      <w:pPr>
        <w:rPr>
          <w:rFonts w:ascii="Arial" w:hAnsi="Arial" w:cs="Arial"/>
          <w:sz w:val="32"/>
          <w:szCs w:val="32"/>
        </w:rPr>
      </w:pPr>
    </w:p>
    <w:p w:rsidR="00CD6123" w:rsidRDefault="00CD6123" w:rsidP="00CD612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UNITA’ FORMATIVE</w:t>
      </w:r>
    </w:p>
    <w:p w:rsidR="00CD6123" w:rsidRDefault="00CD6123" w:rsidP="00CD6123">
      <w:pPr>
        <w:rPr>
          <w:rFonts w:ascii="Arial" w:hAnsi="Arial" w:cs="Arial"/>
          <w:sz w:val="32"/>
          <w:szCs w:val="32"/>
        </w:rPr>
      </w:pPr>
    </w:p>
    <w:p w:rsidR="00AB3D7F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proofErr w:type="spellStart"/>
      <w:proofErr w:type="gramStart"/>
      <w:r w:rsidRPr="00CD6123">
        <w:rPr>
          <w:rFonts w:ascii="Arial" w:hAnsi="Arial" w:cs="Arial"/>
          <w:sz w:val="32"/>
          <w:szCs w:val="32"/>
        </w:rPr>
        <w:t>U.F.</w:t>
      </w:r>
      <w:proofErr w:type="spellEnd"/>
      <w:proofErr w:type="gramEnd"/>
      <w:r w:rsidRPr="00CD612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D6123">
        <w:rPr>
          <w:rFonts w:ascii="Arial" w:hAnsi="Arial" w:cs="Arial"/>
          <w:sz w:val="32"/>
          <w:szCs w:val="32"/>
        </w:rPr>
        <w:t>n°</w:t>
      </w:r>
      <w:proofErr w:type="spellEnd"/>
      <w:r w:rsidRPr="00CD6123">
        <w:rPr>
          <w:rFonts w:ascii="Arial" w:hAnsi="Arial" w:cs="Arial"/>
          <w:sz w:val="32"/>
          <w:szCs w:val="32"/>
        </w:rPr>
        <w:t xml:space="preserve"> 1 – LA FIGURA STORICA </w:t>
      </w:r>
      <w:proofErr w:type="spellStart"/>
      <w:r w:rsidRPr="00CD6123">
        <w:rPr>
          <w:rFonts w:ascii="Arial" w:hAnsi="Arial" w:cs="Arial"/>
          <w:sz w:val="32"/>
          <w:szCs w:val="32"/>
        </w:rPr>
        <w:t>DI</w:t>
      </w:r>
      <w:proofErr w:type="spellEnd"/>
      <w:r w:rsidR="00AB3D7F">
        <w:rPr>
          <w:rFonts w:ascii="Arial" w:hAnsi="Arial" w:cs="Arial"/>
          <w:sz w:val="32"/>
          <w:szCs w:val="32"/>
        </w:rPr>
        <w:t xml:space="preserve"> GESU’:contesto storico,geografico politico e religioso</w:t>
      </w:r>
    </w:p>
    <w:p w:rsid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r w:rsidRPr="00CD6123">
        <w:rPr>
          <w:rFonts w:ascii="Arial" w:hAnsi="Arial" w:cs="Arial"/>
          <w:sz w:val="32"/>
          <w:szCs w:val="32"/>
        </w:rPr>
        <w:t xml:space="preserve"> </w:t>
      </w:r>
      <w:r w:rsidR="00AB3D7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="00AB3D7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="00AB3D7F">
        <w:rPr>
          <w:rFonts w:ascii="Arial" w:hAnsi="Arial" w:cs="Arial"/>
          <w:sz w:val="32"/>
          <w:szCs w:val="32"/>
        </w:rPr>
        <w:t xml:space="preserve"> </w:t>
      </w:r>
    </w:p>
    <w:p w:rsid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proofErr w:type="spellStart"/>
      <w:proofErr w:type="gramStart"/>
      <w:r>
        <w:rPr>
          <w:rFonts w:ascii="Arial" w:hAnsi="Arial" w:cs="Arial"/>
          <w:sz w:val="32"/>
          <w:szCs w:val="32"/>
        </w:rPr>
        <w:t>U.F.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n°</w:t>
      </w:r>
      <w:proofErr w:type="spellEnd"/>
      <w:r>
        <w:rPr>
          <w:rFonts w:ascii="Arial" w:hAnsi="Arial" w:cs="Arial"/>
          <w:sz w:val="32"/>
          <w:szCs w:val="32"/>
        </w:rPr>
        <w:t xml:space="preserve"> 2</w:t>
      </w:r>
      <w:r w:rsidRPr="00CD6123">
        <w:rPr>
          <w:rFonts w:ascii="Arial" w:hAnsi="Arial" w:cs="Arial"/>
          <w:sz w:val="32"/>
          <w:szCs w:val="32"/>
        </w:rPr>
        <w:t xml:space="preserve"> –</w:t>
      </w:r>
      <w:r>
        <w:rPr>
          <w:rFonts w:ascii="Arial" w:hAnsi="Arial" w:cs="Arial"/>
          <w:sz w:val="32"/>
          <w:szCs w:val="32"/>
        </w:rPr>
        <w:t xml:space="preserve"> </w:t>
      </w:r>
      <w:r w:rsidRPr="00CD6123">
        <w:rPr>
          <w:rFonts w:ascii="Arial" w:hAnsi="Arial" w:cs="Arial"/>
          <w:sz w:val="32"/>
          <w:szCs w:val="32"/>
        </w:rPr>
        <w:t>I VANGELI</w:t>
      </w:r>
      <w:r>
        <w:rPr>
          <w:rFonts w:ascii="Arial" w:hAnsi="Arial" w:cs="Arial"/>
          <w:sz w:val="32"/>
          <w:szCs w:val="32"/>
        </w:rPr>
        <w:t xml:space="preserve"> :</w:t>
      </w:r>
      <w:r w:rsidRPr="00CD6123">
        <w:rPr>
          <w:rFonts w:ascii="Arial" w:hAnsi="Arial" w:cs="Arial"/>
          <w:sz w:val="32"/>
          <w:szCs w:val="32"/>
        </w:rPr>
        <w:t xml:space="preserve"> </w:t>
      </w:r>
      <w:r w:rsidR="00AB3D7F">
        <w:rPr>
          <w:rFonts w:ascii="Arial" w:hAnsi="Arial" w:cs="Arial"/>
          <w:sz w:val="32"/>
          <w:szCs w:val="32"/>
        </w:rPr>
        <w:t xml:space="preserve"> per non dimenticare</w:t>
      </w:r>
    </w:p>
    <w:p w:rsidR="00CD6123" w:rsidRP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proofErr w:type="spellStart"/>
      <w:proofErr w:type="gramStart"/>
      <w:r w:rsidRPr="00CD6123">
        <w:rPr>
          <w:rFonts w:ascii="Arial" w:hAnsi="Arial" w:cs="Arial"/>
          <w:sz w:val="32"/>
          <w:szCs w:val="32"/>
        </w:rPr>
        <w:t>U.F.</w:t>
      </w:r>
      <w:proofErr w:type="spellEnd"/>
      <w:proofErr w:type="gramEnd"/>
      <w:r w:rsidRPr="00CD612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D6123">
        <w:rPr>
          <w:rFonts w:ascii="Arial" w:hAnsi="Arial" w:cs="Arial"/>
          <w:sz w:val="32"/>
          <w:szCs w:val="32"/>
        </w:rPr>
        <w:t>n°</w:t>
      </w:r>
      <w:proofErr w:type="spellEnd"/>
      <w:r w:rsidRPr="00CD6123">
        <w:rPr>
          <w:rFonts w:ascii="Arial" w:hAnsi="Arial" w:cs="Arial"/>
          <w:sz w:val="32"/>
          <w:szCs w:val="32"/>
        </w:rPr>
        <w:t xml:space="preserve"> 2 –</w:t>
      </w:r>
      <w:r w:rsidR="00AB3D7F">
        <w:rPr>
          <w:rFonts w:ascii="Arial" w:hAnsi="Arial" w:cs="Arial"/>
          <w:sz w:val="32"/>
          <w:szCs w:val="32"/>
        </w:rPr>
        <w:t xml:space="preserve"> IL NATALE</w:t>
      </w:r>
    </w:p>
    <w:p w:rsidR="00CD6123" w:rsidRP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  <w:proofErr w:type="spellStart"/>
      <w:proofErr w:type="gramStart"/>
      <w:r w:rsidRPr="00CD6123">
        <w:rPr>
          <w:rFonts w:ascii="Arial" w:hAnsi="Arial" w:cs="Arial"/>
          <w:sz w:val="32"/>
          <w:szCs w:val="32"/>
        </w:rPr>
        <w:t>U.F.</w:t>
      </w:r>
      <w:proofErr w:type="spellEnd"/>
      <w:proofErr w:type="gramEnd"/>
      <w:r w:rsidRPr="00CD612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D6123">
        <w:rPr>
          <w:rFonts w:ascii="Arial" w:hAnsi="Arial" w:cs="Arial"/>
          <w:sz w:val="32"/>
          <w:szCs w:val="32"/>
        </w:rPr>
        <w:t>n°</w:t>
      </w:r>
      <w:proofErr w:type="spellEnd"/>
      <w:r w:rsidRPr="00CD6123">
        <w:rPr>
          <w:rFonts w:ascii="Arial" w:hAnsi="Arial" w:cs="Arial"/>
          <w:sz w:val="32"/>
          <w:szCs w:val="32"/>
        </w:rPr>
        <w:t xml:space="preserve"> 3 – GESU’</w:t>
      </w:r>
      <w:r w:rsidR="00AB3D7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E IL </w:t>
      </w:r>
      <w:r w:rsidRPr="00CD6123">
        <w:rPr>
          <w:rFonts w:ascii="Arial" w:hAnsi="Arial" w:cs="Arial"/>
          <w:sz w:val="32"/>
          <w:szCs w:val="32"/>
        </w:rPr>
        <w:t xml:space="preserve"> PROCLAMA </w:t>
      </w:r>
      <w:r>
        <w:rPr>
          <w:rFonts w:ascii="Arial" w:hAnsi="Arial" w:cs="Arial"/>
          <w:sz w:val="32"/>
          <w:szCs w:val="32"/>
        </w:rPr>
        <w:t xml:space="preserve"> DELLE BEATITUDINI</w:t>
      </w:r>
    </w:p>
    <w:p w:rsidR="00CD6123" w:rsidRPr="00CD6123" w:rsidRDefault="00CD6123" w:rsidP="00CD6123">
      <w:pPr>
        <w:autoSpaceDE w:val="0"/>
        <w:autoSpaceDN w:val="0"/>
        <w:adjustRightInd w:val="0"/>
        <w:rPr>
          <w:rFonts w:ascii="Arial" w:hAnsi="Arial" w:cs="Arial"/>
          <w:sz w:val="32"/>
          <w:szCs w:val="32"/>
        </w:rPr>
      </w:pPr>
    </w:p>
    <w:p w:rsidR="007B3139" w:rsidRDefault="00CD6123" w:rsidP="00CD6123">
      <w:pPr>
        <w:rPr>
          <w:rFonts w:ascii="Arial" w:hAnsi="Arial" w:cs="Arial"/>
          <w:sz w:val="32"/>
          <w:szCs w:val="32"/>
        </w:rPr>
      </w:pPr>
      <w:proofErr w:type="spellStart"/>
      <w:proofErr w:type="gramStart"/>
      <w:r w:rsidRPr="00CD6123">
        <w:rPr>
          <w:rFonts w:ascii="Arial" w:hAnsi="Arial" w:cs="Arial"/>
          <w:sz w:val="32"/>
          <w:szCs w:val="32"/>
        </w:rPr>
        <w:t>U.F.</w:t>
      </w:r>
      <w:proofErr w:type="spellEnd"/>
      <w:proofErr w:type="gramEnd"/>
      <w:r w:rsidRPr="00CD612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CD6123">
        <w:rPr>
          <w:rFonts w:ascii="Arial" w:hAnsi="Arial" w:cs="Arial"/>
          <w:sz w:val="32"/>
          <w:szCs w:val="32"/>
        </w:rPr>
        <w:t>n°</w:t>
      </w:r>
      <w:proofErr w:type="spellEnd"/>
      <w:r w:rsidRPr="00CD6123">
        <w:rPr>
          <w:rFonts w:ascii="Arial" w:hAnsi="Arial" w:cs="Arial"/>
          <w:sz w:val="32"/>
          <w:szCs w:val="32"/>
        </w:rPr>
        <w:t xml:space="preserve"> 5 – LA PASQUA</w:t>
      </w:r>
    </w:p>
    <w:p w:rsidR="0089276F" w:rsidRDefault="0089276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F73F0F" w:rsidRDefault="00F73F0F" w:rsidP="00CD6123">
      <w:pPr>
        <w:rPr>
          <w:rFonts w:ascii="Arial" w:hAnsi="Arial" w:cs="Arial"/>
          <w:sz w:val="32"/>
          <w:szCs w:val="32"/>
        </w:rPr>
      </w:pPr>
    </w:p>
    <w:p w:rsidR="0089276F" w:rsidRDefault="0089276F" w:rsidP="00CD6123">
      <w:pPr>
        <w:rPr>
          <w:rFonts w:ascii="Arial" w:hAnsi="Arial" w:cs="Arial"/>
          <w:sz w:val="32"/>
          <w:szCs w:val="32"/>
        </w:rPr>
      </w:pPr>
    </w:p>
    <w:p w:rsidR="0089276F" w:rsidRDefault="0089276F" w:rsidP="00CD6123">
      <w:pPr>
        <w:rPr>
          <w:rFonts w:ascii="Arial" w:hAnsi="Arial" w:cs="Arial"/>
          <w:sz w:val="32"/>
          <w:szCs w:val="32"/>
        </w:rPr>
      </w:pPr>
    </w:p>
    <w:p w:rsidR="0089276F" w:rsidRDefault="0089276F" w:rsidP="0089276F">
      <w:pPr>
        <w:pStyle w:val="Titolo1"/>
        <w:rPr>
          <w:sz w:val="32"/>
        </w:rPr>
      </w:pPr>
      <w:r>
        <w:rPr>
          <w:noProof/>
          <w:sz w:val="32"/>
        </w:rPr>
        <w:lastRenderedPageBreak/>
        <w:pict>
          <v:line id="_x0000_s2050" style="position:absolute;left:0;text-align:left;z-index:251645952" from="171pt,8.6pt" to="3in,8.6pt">
            <v:stroke endarrow="block"/>
          </v:line>
        </w:pict>
      </w:r>
      <w:r>
        <w:rPr>
          <w:sz w:val="32"/>
        </w:rPr>
        <w:t>CLASSI</w:t>
      </w:r>
      <w:proofErr w:type="gramStart"/>
      <w:r>
        <w:rPr>
          <w:sz w:val="32"/>
        </w:rPr>
        <w:t xml:space="preserve">  </w:t>
      </w:r>
      <w:proofErr w:type="gramEnd"/>
      <w:r>
        <w:rPr>
          <w:sz w:val="32"/>
        </w:rPr>
        <w:t>QUARTE             schema contenutistico annuale</w:t>
      </w:r>
    </w:p>
    <w:p w:rsidR="0089276F" w:rsidRDefault="0089276F" w:rsidP="0089276F"/>
    <w:p w:rsidR="0089276F" w:rsidRDefault="0089276F" w:rsidP="0089276F"/>
    <w:p w:rsidR="0089276F" w:rsidRDefault="0089276F" w:rsidP="0089276F"/>
    <w:p w:rsidR="0089276F" w:rsidRDefault="0089276F" w:rsidP="0089276F">
      <w:r>
        <w:rPr>
          <w:rFonts w:ascii="Arial" w:hAnsi="Arial" w:cs="Arial"/>
          <w:sz w:val="32"/>
        </w:rPr>
        <w:t>Motivo educativo conduttore</w:t>
      </w:r>
      <w:proofErr w:type="gramStart"/>
      <w:r>
        <w:rPr>
          <w:rFonts w:ascii="Arial" w:hAnsi="Arial" w:cs="Arial"/>
          <w:sz w:val="32"/>
        </w:rPr>
        <w:t xml:space="preserve"> :</w:t>
      </w:r>
      <w:proofErr w:type="gramEnd"/>
      <w:r>
        <w:rPr>
          <w:rFonts w:ascii="Arial" w:hAnsi="Arial" w:cs="Arial"/>
          <w:sz w:val="32"/>
        </w:rPr>
        <w:t xml:space="preserve"> sviluppare un proprio progetto di vita, confrontandosi con esperienze vissute secondo valori che ispirano la convivenza civile .</w:t>
      </w:r>
    </w:p>
    <w:p w:rsidR="0089276F" w:rsidRDefault="0089276F" w:rsidP="0089276F"/>
    <w:p w:rsidR="0089276F" w:rsidRDefault="0089276F" w:rsidP="0089276F"/>
    <w:p w:rsidR="0089276F" w:rsidRDefault="0089276F" w:rsidP="0089276F"/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-45pt;margin-top:0;width:2in;height:27pt;z-index:251652096">
            <v:textbox>
              <w:txbxContent>
                <w:p w:rsidR="0089276F" w:rsidRDefault="0089276F" w:rsidP="0089276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DOMANDE </w:t>
                  </w:r>
                  <w:proofErr w:type="spellStart"/>
                  <w:r>
                    <w:rPr>
                      <w:b/>
                      <w:bCs/>
                    </w:rPr>
                    <w:t>DI</w:t>
                  </w:r>
                  <w:proofErr w:type="spellEnd"/>
                  <w:r>
                    <w:rPr>
                      <w:b/>
                      <w:bCs/>
                    </w:rPr>
                    <w:t xml:space="preserve"> SENSO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2054" type="#_x0000_t202" style="position:absolute;margin-left:171pt;margin-top:0;width:2in;height:54pt;z-index:251650048">
            <v:textbox>
              <w:txbxContent>
                <w:p w:rsidR="0089276F" w:rsidRDefault="0089276F" w:rsidP="008927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PORTATORE </w:t>
                  </w:r>
                  <w:proofErr w:type="spellStart"/>
                  <w:r>
                    <w:rPr>
                      <w:b/>
                      <w:bCs/>
                    </w:rPr>
                    <w:t>DI</w:t>
                  </w:r>
                  <w:proofErr w:type="spellEnd"/>
                  <w:r>
                    <w:rPr>
                      <w:b/>
                      <w:bCs/>
                    </w:rPr>
                    <w:t xml:space="preserve"> DIRITTI / DOVERI</w:t>
                  </w:r>
                </w:p>
                <w:p w:rsidR="0089276F" w:rsidRDefault="0089276F" w:rsidP="0089276F">
                  <w:pPr>
                    <w:jc w:val="center"/>
                  </w:pPr>
                  <w:r>
                    <w:rPr>
                      <w:b/>
                      <w:bCs/>
                    </w:rPr>
                    <w:t>IDENTITA’</w:t>
                  </w:r>
                </w:p>
              </w:txbxContent>
            </v:textbox>
          </v:shape>
        </w:pict>
      </w:r>
    </w:p>
    <w:p w:rsidR="0089276F" w:rsidRDefault="0089276F" w:rsidP="0089276F">
      <w:r>
        <w:rPr>
          <w:noProof/>
          <w:sz w:val="20"/>
        </w:rPr>
        <w:pict>
          <v:line id="_x0000_s2057" style="position:absolute;z-index:251653120" from="18pt,13.2pt" to="18pt,58.2pt">
            <v:stroke endarrow="block"/>
          </v:line>
        </w:pict>
      </w:r>
      <w:r>
        <w:rPr>
          <w:noProof/>
          <w:sz w:val="20"/>
        </w:rPr>
        <w:pict>
          <v:line id="_x0000_s2055" style="position:absolute;flip:x;z-index:251651072" from="108pt,13.2pt" to="171pt,13.2pt">
            <v:stroke endarrow="block"/>
          </v:line>
        </w:pict>
      </w:r>
    </w:p>
    <w:p w:rsidR="0089276F" w:rsidRDefault="0089276F" w:rsidP="0089276F"/>
    <w:p w:rsidR="0089276F" w:rsidRDefault="0089276F" w:rsidP="0089276F"/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58" type="#_x0000_t202" style="position:absolute;margin-left:-45pt;margin-top:12pt;width:126pt;height:27pt;z-index:251654144">
            <v:textbox>
              <w:txbxContent>
                <w:p w:rsidR="0089276F" w:rsidRDefault="0089276F" w:rsidP="0089276F">
                  <w:r>
                    <w:t>ORIENTAMENTO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line id="_x0000_s2053" style="position:absolute;flip:y;z-index:251649024" from="243pt,3pt" to="243pt,39pt">
            <v:stroke endarrow="block"/>
          </v:line>
        </w:pict>
      </w:r>
    </w:p>
    <w:p w:rsidR="0089276F" w:rsidRDefault="0089276F" w:rsidP="0089276F"/>
    <w:p w:rsidR="0089276F" w:rsidRDefault="0089276F" w:rsidP="0089276F">
      <w:r>
        <w:rPr>
          <w:noProof/>
          <w:sz w:val="20"/>
        </w:rPr>
        <w:pict>
          <v:line id="_x0000_s2059" style="position:absolute;z-index:251655168" from="18pt,11.45pt" to="18pt,47.45pt">
            <v:stroke endarrow="block"/>
          </v:line>
        </w:pict>
      </w:r>
      <w:r>
        <w:rPr>
          <w:noProof/>
          <w:sz w:val="20"/>
        </w:rPr>
        <w:pict>
          <v:oval id="_x0000_s2051" style="position:absolute;margin-left:153pt;margin-top:11.45pt;width:180pt;height:90pt;z-index:251646976"/>
        </w:pict>
      </w:r>
    </w:p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52" type="#_x0000_t202" style="position:absolute;margin-left:171pt;margin-top:10.85pt;width:2in;height:27pt;z-index:251648000" stroked="f">
            <v:textbox>
              <w:txbxContent>
                <w:p w:rsidR="0089276F" w:rsidRDefault="0089276F" w:rsidP="0089276F">
                  <w:pPr>
                    <w:pStyle w:val="Titolo3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UOMO / DONNA</w:t>
                  </w:r>
                </w:p>
              </w:txbxContent>
            </v:textbox>
          </v:shape>
        </w:pict>
      </w:r>
    </w:p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60" type="#_x0000_t202" style="position:absolute;margin-left:-18pt;margin-top:1.25pt;width:63pt;height:27pt;z-index:251656192">
            <v:textbox>
              <w:txbxContent>
                <w:p w:rsidR="0089276F" w:rsidRDefault="0089276F" w:rsidP="0089276F">
                  <w:r>
                    <w:t>SCELTE</w:t>
                  </w:r>
                </w:p>
              </w:txbxContent>
            </v:textbox>
          </v:shape>
        </w:pict>
      </w:r>
    </w:p>
    <w:p w:rsidR="0089276F" w:rsidRDefault="0089276F" w:rsidP="0089276F"/>
    <w:p w:rsidR="0089276F" w:rsidRDefault="0089276F" w:rsidP="0089276F"/>
    <w:p w:rsidR="0089276F" w:rsidRDefault="0089276F" w:rsidP="0089276F">
      <w:r>
        <w:rPr>
          <w:noProof/>
          <w:sz w:val="20"/>
        </w:rPr>
        <w:pict>
          <v:line id="_x0000_s2061" style="position:absolute;z-index:251657216" from="243pt,4.85pt" to="243pt,40.85pt">
            <v:stroke endarrow="block"/>
          </v:line>
        </w:pict>
      </w:r>
    </w:p>
    <w:p w:rsidR="0089276F" w:rsidRDefault="0089276F" w:rsidP="0089276F"/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68" type="#_x0000_t202" style="position:absolute;margin-left:6in;margin-top:8.45pt;width:63pt;height:27pt;z-index:251664384">
            <v:textbox>
              <w:txbxContent>
                <w:p w:rsidR="0089276F" w:rsidRDefault="0089276F" w:rsidP="0089276F">
                  <w:r>
                    <w:t>GESU’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2062" type="#_x0000_t202" style="position:absolute;margin-left:180pt;margin-top:8.45pt;width:2in;height:27pt;z-index:251658240">
            <v:textbox>
              <w:txbxContent>
                <w:p w:rsidR="0089276F" w:rsidRDefault="0089276F" w:rsidP="0089276F">
                  <w:r>
                    <w:t>IDEALE EVANGELICO</w:t>
                  </w:r>
                </w:p>
              </w:txbxContent>
            </v:textbox>
          </v:shape>
        </w:pict>
      </w:r>
    </w:p>
    <w:p w:rsidR="0089276F" w:rsidRDefault="0089276F" w:rsidP="0089276F">
      <w:r>
        <w:rPr>
          <w:noProof/>
          <w:sz w:val="20"/>
        </w:rPr>
        <w:pict>
          <v:line id="_x0000_s2067" style="position:absolute;z-index:251663360" from="324pt,12.65pt" to="423pt,12.65pt">
            <v:stroke endarrow="block"/>
          </v:line>
        </w:pict>
      </w:r>
    </w:p>
    <w:p w:rsidR="0089276F" w:rsidRDefault="0089276F" w:rsidP="0089276F">
      <w:r>
        <w:rPr>
          <w:noProof/>
          <w:sz w:val="20"/>
        </w:rPr>
        <w:pict>
          <v:line id="_x0000_s2069" style="position:absolute;z-index:251665408" from="459pt,7.85pt" to="459pt,34.85pt"/>
        </w:pict>
      </w:r>
      <w:r>
        <w:rPr>
          <w:noProof/>
          <w:sz w:val="20"/>
        </w:rPr>
        <w:pict>
          <v:line id="_x0000_s2063" style="position:absolute;z-index:251659264" from="243pt,7.85pt" to="243pt,43.85pt">
            <v:stroke endarrow="block"/>
          </v:line>
        </w:pict>
      </w:r>
    </w:p>
    <w:p w:rsidR="0089276F" w:rsidRDefault="0089276F" w:rsidP="0089276F"/>
    <w:p w:rsidR="0089276F" w:rsidRDefault="0089276F" w:rsidP="0089276F">
      <w:r>
        <w:rPr>
          <w:noProof/>
          <w:sz w:val="20"/>
        </w:rPr>
        <w:pict>
          <v:line id="_x0000_s2073" style="position:absolute;z-index:251669504" from="495pt,7.25pt" to="495pt,34.25pt">
            <v:stroke endarrow="block"/>
          </v:line>
        </w:pict>
      </w:r>
      <w:r>
        <w:rPr>
          <w:noProof/>
          <w:sz w:val="20"/>
        </w:rPr>
        <w:pict>
          <v:line id="_x0000_s2072" style="position:absolute;z-index:251668480" from="423pt,7.25pt" to="423pt,34.25pt">
            <v:stroke endarrow="block"/>
          </v:line>
        </w:pict>
      </w:r>
      <w:r>
        <w:rPr>
          <w:noProof/>
          <w:sz w:val="20"/>
        </w:rPr>
        <w:pict>
          <v:line id="_x0000_s2071" style="position:absolute;z-index:251667456" from="459pt,7.25pt" to="495pt,7.25pt"/>
        </w:pict>
      </w:r>
      <w:r>
        <w:rPr>
          <w:noProof/>
          <w:sz w:val="20"/>
        </w:rPr>
        <w:pict>
          <v:line id="_x0000_s2070" style="position:absolute;flip:x;z-index:251666432" from="423pt,7.25pt" to="459pt,7.25pt"/>
        </w:pict>
      </w:r>
    </w:p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64" type="#_x0000_t202" style="position:absolute;margin-left:198pt;margin-top:6.65pt;width:99pt;height:27pt;z-index:251660288">
            <v:textbox>
              <w:txbxContent>
                <w:p w:rsidR="0089276F" w:rsidRDefault="0089276F" w:rsidP="0089276F">
                  <w:pPr>
                    <w:jc w:val="center"/>
                  </w:pPr>
                  <w:r>
                    <w:t>MODELLI</w:t>
                  </w:r>
                </w:p>
              </w:txbxContent>
            </v:textbox>
          </v:shape>
        </w:pict>
      </w:r>
    </w:p>
    <w:p w:rsidR="0089276F" w:rsidRDefault="0089276F" w:rsidP="0089276F">
      <w:pPr>
        <w:tabs>
          <w:tab w:val="left" w:pos="8040"/>
          <w:tab w:val="left" w:pos="8370"/>
          <w:tab w:val="left" w:pos="8496"/>
          <w:tab w:val="left" w:pos="9204"/>
          <w:tab w:val="right" w:pos="9638"/>
        </w:tabs>
      </w:pPr>
      <w:r>
        <w:tab/>
        <w:t>STORIA</w:t>
      </w:r>
      <w:r>
        <w:tab/>
      </w:r>
      <w:r>
        <w:tab/>
        <w:t xml:space="preserve">       ARTE</w:t>
      </w:r>
    </w:p>
    <w:p w:rsidR="0089276F" w:rsidRDefault="0089276F" w:rsidP="0089276F">
      <w:r>
        <w:rPr>
          <w:noProof/>
          <w:sz w:val="20"/>
        </w:rPr>
        <w:pict>
          <v:line id="_x0000_s2065" style="position:absolute;z-index:251661312" from="243pt,6.05pt" to="243pt,42.05pt">
            <v:stroke endarrow="block"/>
          </v:line>
        </w:pict>
      </w:r>
    </w:p>
    <w:p w:rsidR="0089276F" w:rsidRDefault="0089276F" w:rsidP="0089276F"/>
    <w:p w:rsidR="0089276F" w:rsidRDefault="0089276F" w:rsidP="0089276F"/>
    <w:p w:rsidR="0089276F" w:rsidRDefault="0089276F" w:rsidP="0089276F"/>
    <w:p w:rsidR="0089276F" w:rsidRDefault="0089276F" w:rsidP="0089276F">
      <w:r>
        <w:rPr>
          <w:noProof/>
          <w:sz w:val="20"/>
        </w:rPr>
        <w:pict>
          <v:shape id="_x0000_s2066" type="#_x0000_t202" style="position:absolute;margin-left:162pt;margin-top:4.85pt;width:180pt;height:36pt;z-index:251662336">
            <v:textbox>
              <w:txbxContent>
                <w:p w:rsidR="0089276F" w:rsidRDefault="0089276F" w:rsidP="0089276F">
                  <w:r>
                    <w:t>CRISTIANI</w:t>
                  </w:r>
                  <w:proofErr w:type="gramStart"/>
                  <w:r>
                    <w:t xml:space="preserve">  </w:t>
                  </w:r>
                  <w:proofErr w:type="gramEnd"/>
                  <w:r>
                    <w:t>/ PERSONAGGI</w:t>
                  </w:r>
                </w:p>
              </w:txbxContent>
            </v:textbox>
          </v:shape>
        </w:pict>
      </w:r>
    </w:p>
    <w:p w:rsidR="0089276F" w:rsidRDefault="0089276F" w:rsidP="0089276F"/>
    <w:p w:rsidR="0089276F" w:rsidRDefault="0089276F" w:rsidP="0089276F"/>
    <w:p w:rsidR="0089276F" w:rsidRDefault="0089276F" w:rsidP="00CD6123">
      <w:pPr>
        <w:rPr>
          <w:rFonts w:ascii="Arial" w:hAnsi="Arial" w:cs="Arial"/>
          <w:sz w:val="32"/>
          <w:szCs w:val="32"/>
        </w:rPr>
      </w:pPr>
    </w:p>
    <w:p w:rsidR="0089276F" w:rsidRDefault="0089276F" w:rsidP="00CD6123">
      <w:pPr>
        <w:rPr>
          <w:rFonts w:ascii="Arial" w:hAnsi="Arial" w:cs="Arial"/>
          <w:sz w:val="32"/>
          <w:szCs w:val="32"/>
        </w:rPr>
      </w:pPr>
    </w:p>
    <w:p w:rsidR="00CD6123" w:rsidRDefault="00CD6123" w:rsidP="00CD6123">
      <w:pPr>
        <w:rPr>
          <w:rFonts w:ascii="Arial" w:hAnsi="Arial" w:cs="Arial"/>
          <w:sz w:val="32"/>
          <w:szCs w:val="32"/>
        </w:rPr>
      </w:pPr>
    </w:p>
    <w:p w:rsidR="00CD6123" w:rsidRPr="00CD6123" w:rsidRDefault="00CD6123" w:rsidP="00CD6123">
      <w:pPr>
        <w:rPr>
          <w:rFonts w:ascii="Arial" w:hAnsi="Arial" w:cs="Arial"/>
          <w:sz w:val="32"/>
          <w:szCs w:val="32"/>
        </w:rPr>
      </w:pPr>
    </w:p>
    <w:sectPr w:rsidR="00CD6123" w:rsidRPr="00CD6123" w:rsidSect="007B3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89" w:rsidRDefault="00A65D89">
      <w:r>
        <w:separator/>
      </w:r>
    </w:p>
  </w:endnote>
  <w:endnote w:type="continuationSeparator" w:id="0">
    <w:p w:rsidR="00A65D89" w:rsidRDefault="00A6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89" w:rsidRDefault="00A65D89">
      <w:r>
        <w:separator/>
      </w:r>
    </w:p>
  </w:footnote>
  <w:footnote w:type="continuationSeparator" w:id="0">
    <w:p w:rsidR="00A65D89" w:rsidRDefault="00A65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139" w:rsidRDefault="007B313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C4"/>
    <w:multiLevelType w:val="singleLevel"/>
    <w:tmpl w:val="422C0B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>
    <w:nsid w:val="376F51CE"/>
    <w:multiLevelType w:val="singleLevel"/>
    <w:tmpl w:val="422C0B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">
    <w:nsid w:val="381F2CB4"/>
    <w:multiLevelType w:val="singleLevel"/>
    <w:tmpl w:val="422C0B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">
    <w:nsid w:val="477F1EFF"/>
    <w:multiLevelType w:val="singleLevel"/>
    <w:tmpl w:val="422C0B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4">
    <w:nsid w:val="49C5460A"/>
    <w:multiLevelType w:val="singleLevel"/>
    <w:tmpl w:val="422C0B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5">
    <w:nsid w:val="5F6B448A"/>
    <w:multiLevelType w:val="hybridMultilevel"/>
    <w:tmpl w:val="A7109506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015318B"/>
    <w:multiLevelType w:val="hybridMultilevel"/>
    <w:tmpl w:val="98407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attachedTemplate r:id="rId1"/>
  <w:stylePaneFormatFilter w:val="3F01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D6123"/>
    <w:rsid w:val="004944CA"/>
    <w:rsid w:val="007B3139"/>
    <w:rsid w:val="0089276F"/>
    <w:rsid w:val="0093041D"/>
    <w:rsid w:val="009A388D"/>
    <w:rsid w:val="00A65D89"/>
    <w:rsid w:val="00AB3D7F"/>
    <w:rsid w:val="00AD1B5A"/>
    <w:rsid w:val="00CD6123"/>
    <w:rsid w:val="00F7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D612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9276F"/>
    <w:pPr>
      <w:keepNext/>
      <w:ind w:right="-285"/>
      <w:jc w:val="center"/>
      <w:outlineLvl w:val="0"/>
    </w:pPr>
    <w:rPr>
      <w:rFonts w:ascii="Comic Sans MS" w:hAnsi="Comic Sans MS"/>
      <w:b/>
      <w:color w:val="000000"/>
      <w:sz w:val="40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73F0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89276F"/>
    <w:pPr>
      <w:keepNext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38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A388D"/>
    <w:rPr>
      <w:sz w:val="24"/>
      <w:szCs w:val="24"/>
    </w:rPr>
  </w:style>
  <w:style w:type="paragraph" w:styleId="Pidipagina">
    <w:name w:val="footer"/>
    <w:basedOn w:val="Normale"/>
    <w:link w:val="PidipaginaCarattere"/>
    <w:rsid w:val="009A38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A388D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89276F"/>
    <w:rPr>
      <w:rFonts w:ascii="Comic Sans MS" w:hAnsi="Comic Sans MS"/>
      <w:b/>
      <w:color w:val="000000"/>
      <w:sz w:val="40"/>
    </w:rPr>
  </w:style>
  <w:style w:type="character" w:customStyle="1" w:styleId="Titolo3Carattere">
    <w:name w:val="Titolo 3 Carattere"/>
    <w:basedOn w:val="Carpredefinitoparagrafo"/>
    <w:link w:val="Titolo3"/>
    <w:rsid w:val="0089276F"/>
    <w:rPr>
      <w:b/>
      <w:bCs/>
      <w:sz w:val="28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73F0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F73F0F"/>
    <w:rPr>
      <w:smallCaps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F73F0F"/>
    <w:rPr>
      <w:smallCaps/>
      <w:sz w:val="24"/>
    </w:rPr>
  </w:style>
  <w:style w:type="paragraph" w:styleId="Titolo">
    <w:name w:val="Title"/>
    <w:basedOn w:val="Normale"/>
    <w:link w:val="TitoloCarattere"/>
    <w:qFormat/>
    <w:rsid w:val="00F73F0F"/>
    <w:pPr>
      <w:jc w:val="center"/>
    </w:pPr>
    <w:rPr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F73F0F"/>
    <w:rPr>
      <w:sz w:val="28"/>
    </w:rPr>
  </w:style>
  <w:style w:type="paragraph" w:styleId="Corpodeltesto2">
    <w:name w:val="Body Text 2"/>
    <w:basedOn w:val="Normale"/>
    <w:link w:val="Corpodeltesto2Carattere"/>
    <w:rsid w:val="00F73F0F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F73F0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0\Office%20Word%202003%20Look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5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2017-11-23T07:17:00Z</dcterms:created>
  <dcterms:modified xsi:type="dcterms:W3CDTF">2017-11-23T07:17:00Z</dcterms:modified>
</cp:coreProperties>
</file>